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06" w:rsidRDefault="00816206" w:rsidP="00816206">
      <w:pPr>
        <w:pStyle w:val="Titolo"/>
      </w:pPr>
      <w:r>
        <w:rPr>
          <w:rFonts w:ascii="Century Gothic" w:hAnsi="Century Gothic"/>
          <w:b w:val="0"/>
          <w:noProof/>
          <w:sz w:val="40"/>
        </w:rPr>
        <w:drawing>
          <wp:inline distT="0" distB="0" distL="0" distR="0" wp14:anchorId="4961DF76" wp14:editId="4AC68A82">
            <wp:extent cx="1069975" cy="1190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1190625"/>
                    </a:xfrm>
                    <a:prstGeom prst="rect">
                      <a:avLst/>
                    </a:prstGeom>
                    <a:noFill/>
                    <a:ln>
                      <a:noFill/>
                    </a:ln>
                  </pic:spPr>
                </pic:pic>
              </a:graphicData>
            </a:graphic>
          </wp:inline>
        </w:drawing>
      </w:r>
    </w:p>
    <w:p w:rsidR="00816206" w:rsidRDefault="00816206" w:rsidP="00816206">
      <w:pPr>
        <w:pStyle w:val="Titolo"/>
      </w:pPr>
    </w:p>
    <w:p w:rsidR="00816206" w:rsidRDefault="00816206" w:rsidP="00816206">
      <w:pPr>
        <w:pStyle w:val="Titolo"/>
      </w:pPr>
    </w:p>
    <w:p w:rsidR="00816206" w:rsidRDefault="00816206" w:rsidP="00816206">
      <w:pPr>
        <w:pStyle w:val="Titolo"/>
      </w:pPr>
    </w:p>
    <w:p w:rsidR="00816206" w:rsidRDefault="00816206" w:rsidP="00816206">
      <w:pPr>
        <w:spacing w:line="360" w:lineRule="auto"/>
        <w:jc w:val="center"/>
        <w:rPr>
          <w:rFonts w:ascii="Century Gothic" w:hAnsi="Century Gothic"/>
          <w:b/>
          <w:sz w:val="40"/>
          <w:szCs w:val="20"/>
        </w:rPr>
      </w:pPr>
      <w:r>
        <w:rPr>
          <w:rFonts w:ascii="Century Gothic" w:hAnsi="Century Gothic"/>
          <w:b/>
          <w:sz w:val="40"/>
        </w:rPr>
        <w:t>ISTITUTO DI ISTRUZIONE SUPERIORE</w:t>
      </w:r>
    </w:p>
    <w:p w:rsidR="00816206" w:rsidRDefault="00816206" w:rsidP="00816206">
      <w:pPr>
        <w:spacing w:line="360" w:lineRule="auto"/>
        <w:jc w:val="center"/>
        <w:rPr>
          <w:rFonts w:ascii="Century Gothic" w:hAnsi="Century Gothic"/>
          <w:b/>
          <w:sz w:val="40"/>
          <w:szCs w:val="20"/>
        </w:rPr>
      </w:pPr>
      <w:r>
        <w:rPr>
          <w:rFonts w:ascii="Century Gothic" w:hAnsi="Century Gothic"/>
          <w:b/>
          <w:sz w:val="40"/>
        </w:rPr>
        <w:t>PELLEGRINO ARTUSI</w:t>
      </w:r>
    </w:p>
    <w:p w:rsidR="00816206" w:rsidRPr="006C2A69" w:rsidRDefault="00816206" w:rsidP="00816206">
      <w:pPr>
        <w:pStyle w:val="Titolo2"/>
        <w:spacing w:line="360" w:lineRule="auto"/>
        <w:jc w:val="center"/>
        <w:rPr>
          <w:rFonts w:ascii="Century Gothic" w:hAnsi="Century Gothic"/>
          <w:i w:val="0"/>
          <w:sz w:val="28"/>
          <w:szCs w:val="28"/>
        </w:rPr>
      </w:pPr>
      <w:r w:rsidRPr="006C2A69">
        <w:rPr>
          <w:rFonts w:ascii="Century Gothic" w:hAnsi="Century Gothic"/>
          <w:i w:val="0"/>
          <w:sz w:val="28"/>
          <w:szCs w:val="28"/>
        </w:rPr>
        <w:t>CHIANCIANO TERME</w:t>
      </w: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pStyle w:val="Pidipagina"/>
        <w:tabs>
          <w:tab w:val="left" w:pos="708"/>
        </w:tabs>
        <w:jc w:val="both"/>
        <w:rPr>
          <w:rFonts w:ascii="Century Gothic" w:hAnsi="Century Gothic"/>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jc w:val="both"/>
        <w:rPr>
          <w:rFonts w:ascii="Century Gothic" w:hAnsi="Century Gothic"/>
          <w:sz w:val="20"/>
          <w:szCs w:val="20"/>
        </w:rPr>
      </w:pPr>
    </w:p>
    <w:p w:rsidR="00816206" w:rsidRDefault="00816206" w:rsidP="00816206">
      <w:pPr>
        <w:spacing w:line="360" w:lineRule="auto"/>
        <w:jc w:val="center"/>
        <w:rPr>
          <w:rFonts w:ascii="Century Gothic" w:hAnsi="Century Gothic"/>
          <w:b/>
          <w:sz w:val="32"/>
          <w:szCs w:val="20"/>
        </w:rPr>
      </w:pPr>
      <w:r>
        <w:rPr>
          <w:rFonts w:ascii="Century Gothic" w:hAnsi="Century Gothic"/>
          <w:b/>
          <w:sz w:val="32"/>
        </w:rPr>
        <w:t>RELAZIONE ILLUSTRATIVA</w:t>
      </w:r>
    </w:p>
    <w:p w:rsidR="00816206" w:rsidRDefault="00816206" w:rsidP="00816206">
      <w:pPr>
        <w:spacing w:line="360" w:lineRule="auto"/>
        <w:jc w:val="center"/>
        <w:rPr>
          <w:rFonts w:ascii="Century Gothic" w:hAnsi="Century Gothic"/>
          <w:b/>
          <w:sz w:val="32"/>
        </w:rPr>
      </w:pPr>
      <w:r>
        <w:rPr>
          <w:rFonts w:ascii="Century Gothic" w:hAnsi="Century Gothic"/>
          <w:b/>
          <w:sz w:val="32"/>
        </w:rPr>
        <w:t>AL  PROGRAMMA ANNUALE 2016</w:t>
      </w:r>
    </w:p>
    <w:p w:rsidR="00816206" w:rsidRDefault="00816206" w:rsidP="00816206">
      <w:pPr>
        <w:spacing w:line="360" w:lineRule="auto"/>
        <w:rPr>
          <w:rFonts w:ascii="Century Gothic" w:hAnsi="Century Gothic"/>
          <w:b/>
          <w:sz w:val="32"/>
          <w:szCs w:val="20"/>
        </w:rPr>
      </w:pPr>
    </w:p>
    <w:p w:rsidR="00816206" w:rsidRDefault="00816206" w:rsidP="00816206">
      <w:pPr>
        <w:spacing w:line="360" w:lineRule="auto"/>
        <w:jc w:val="both"/>
        <w:rPr>
          <w:rFonts w:ascii="Century Gothic" w:hAnsi="Century Gothic"/>
          <w:b/>
          <w:sz w:val="32"/>
          <w:szCs w:val="20"/>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p>
    <w:p w:rsidR="00816206" w:rsidRDefault="00816206" w:rsidP="00816206">
      <w:pPr>
        <w:pStyle w:val="Corpodeltesto"/>
        <w:jc w:val="both"/>
        <w:rPr>
          <w:rFonts w:ascii="Century Gothic" w:hAnsi="Century Gothic"/>
          <w:sz w:val="24"/>
        </w:rPr>
      </w:pPr>
      <w:r>
        <w:rPr>
          <w:rFonts w:ascii="Century Schoolbook" w:hAnsi="Century Schoolbook"/>
          <w:b/>
          <w:i/>
          <w:noProof/>
          <w:sz w:val="16"/>
        </w:rPr>
        <w:drawing>
          <wp:anchor distT="0" distB="0" distL="114300" distR="114300" simplePos="0" relativeHeight="251666432" behindDoc="0" locked="0" layoutInCell="1" allowOverlap="1" wp14:anchorId="5575BF48" wp14:editId="21382019">
            <wp:simplePos x="0" y="0"/>
            <wp:positionH relativeFrom="column">
              <wp:posOffset>-198120</wp:posOffset>
            </wp:positionH>
            <wp:positionV relativeFrom="paragraph">
              <wp:posOffset>104775</wp:posOffset>
            </wp:positionV>
            <wp:extent cx="356235" cy="346710"/>
            <wp:effectExtent l="0" t="0" r="571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206" w:rsidRDefault="00816206" w:rsidP="00816206">
      <w:pPr>
        <w:pStyle w:val="Pidipagina"/>
        <w:rPr>
          <w:rFonts w:ascii="Century Schoolbook" w:hAnsi="Century Schoolbook"/>
          <w:b/>
          <w:i/>
          <w:sz w:val="16"/>
        </w:rPr>
      </w:pPr>
      <w:r>
        <w:rPr>
          <w:rFonts w:ascii="Century Schoolbook" w:hAnsi="Century Schoolbook"/>
          <w:b/>
          <w:i/>
          <w:sz w:val="16"/>
        </w:rPr>
        <w:t xml:space="preserve">           Via del </w:t>
      </w:r>
      <w:proofErr w:type="spellStart"/>
      <w:r>
        <w:rPr>
          <w:rFonts w:ascii="Century Schoolbook" w:hAnsi="Century Schoolbook"/>
          <w:b/>
          <w:i/>
          <w:sz w:val="16"/>
        </w:rPr>
        <w:t>Morellone</w:t>
      </w:r>
      <w:proofErr w:type="spellEnd"/>
      <w:r>
        <w:rPr>
          <w:rFonts w:ascii="Century Schoolbook" w:hAnsi="Century Schoolbook"/>
          <w:b/>
          <w:i/>
          <w:sz w:val="16"/>
        </w:rPr>
        <w:t xml:space="preserve">, 1  – 53042  -  Chianciano Terme     </w:t>
      </w:r>
      <w:r w:rsidRPr="00F32A42">
        <w:rPr>
          <w:rFonts w:ascii="Century Schoolbook" w:hAnsi="Century Schoolbook"/>
          <w:b/>
          <w:i/>
          <w:sz w:val="16"/>
        </w:rPr>
        <w:sym w:font="Wingdings 2" w:char="F027"/>
      </w:r>
      <w:r w:rsidRPr="002D7DAA">
        <w:rPr>
          <w:rFonts w:ascii="Century Schoolbook" w:hAnsi="Century Schoolbook"/>
          <w:b/>
          <w:i/>
          <w:sz w:val="16"/>
        </w:rPr>
        <w:t xml:space="preserve"> 0578 </w:t>
      </w:r>
      <w:r w:rsidRPr="002D7DAA">
        <w:rPr>
          <w:rFonts w:ascii="Century Schoolbook" w:hAnsi="Century Schoolbook"/>
          <w:b/>
          <w:i/>
          <w:caps/>
          <w:sz w:val="16"/>
        </w:rPr>
        <w:t>/ 63674</w:t>
      </w:r>
      <w:r w:rsidRPr="002D7DAA">
        <w:rPr>
          <w:rFonts w:ascii="Century Schoolbook" w:hAnsi="Century Schoolbook"/>
          <w:b/>
          <w:i/>
          <w:sz w:val="16"/>
        </w:rPr>
        <w:t xml:space="preserve"> </w:t>
      </w:r>
      <w:r>
        <w:rPr>
          <w:rFonts w:ascii="Century Schoolbook" w:hAnsi="Century Schoolbook"/>
          <w:b/>
          <w:i/>
          <w:sz w:val="16"/>
        </w:rPr>
        <w:t xml:space="preserve">  </w:t>
      </w:r>
      <w:r w:rsidRPr="002D7DAA">
        <w:rPr>
          <w:rFonts w:ascii="Century Schoolbook" w:hAnsi="Century Schoolbook"/>
          <w:b/>
          <w:i/>
          <w:sz w:val="16"/>
        </w:rPr>
        <w:t xml:space="preserve"> -  </w:t>
      </w:r>
      <w:r>
        <w:rPr>
          <w:rFonts w:ascii="Century Schoolbook" w:hAnsi="Century Schoolbook"/>
          <w:b/>
          <w:i/>
          <w:sz w:val="16"/>
        </w:rPr>
        <w:t xml:space="preserve">  </w:t>
      </w:r>
      <w:r w:rsidRPr="00F32A42">
        <w:rPr>
          <w:rFonts w:ascii="Century Schoolbook" w:hAnsi="Century Schoolbook"/>
          <w:b/>
          <w:i/>
          <w:sz w:val="16"/>
        </w:rPr>
        <w:sym w:font="Wingdings 2" w:char="F037"/>
      </w:r>
      <w:r w:rsidRPr="002D7DAA">
        <w:rPr>
          <w:rFonts w:ascii="Century Schoolbook" w:hAnsi="Century Schoolbook"/>
          <w:b/>
          <w:i/>
          <w:sz w:val="16"/>
        </w:rPr>
        <w:t xml:space="preserve"> 0578 / 64738</w:t>
      </w:r>
      <w:r>
        <w:rPr>
          <w:rFonts w:ascii="Century Schoolbook" w:hAnsi="Century Schoolbook"/>
          <w:b/>
          <w:i/>
          <w:sz w:val="16"/>
        </w:rPr>
        <w:t xml:space="preserve">       </w:t>
      </w:r>
      <w:r w:rsidRPr="002D7DAA">
        <w:rPr>
          <w:rFonts w:ascii="Century Schoolbook" w:hAnsi="Century Schoolbook"/>
          <w:b/>
          <w:i/>
          <w:sz w:val="16"/>
        </w:rPr>
        <w:t xml:space="preserve"> -  </w:t>
      </w:r>
      <w:r>
        <w:rPr>
          <w:rFonts w:ascii="Century Schoolbook" w:hAnsi="Century Schoolbook"/>
          <w:b/>
          <w:i/>
          <w:sz w:val="16"/>
        </w:rPr>
        <w:t xml:space="preserve">   </w:t>
      </w:r>
      <w:r w:rsidRPr="002D7DAA">
        <w:rPr>
          <w:rFonts w:ascii="Century Schoolbook" w:hAnsi="Century Schoolbook"/>
          <w:b/>
          <w:i/>
          <w:sz w:val="16"/>
        </w:rPr>
        <w:t xml:space="preserve">C.F. 90021280525 </w:t>
      </w:r>
    </w:p>
    <w:p w:rsidR="00816206" w:rsidRDefault="00816206" w:rsidP="00816206">
      <w:pPr>
        <w:pStyle w:val="Pidipagina"/>
        <w:rPr>
          <w:rFonts w:ascii="Century Schoolbook" w:hAnsi="Century Schoolbook"/>
          <w:b/>
          <w:i/>
          <w:sz w:val="16"/>
        </w:rPr>
      </w:pPr>
      <w:r>
        <w:rPr>
          <w:rFonts w:ascii="Century Schoolbook" w:hAnsi="Century Schoolbook"/>
          <w:b/>
          <w:i/>
          <w:sz w:val="16"/>
        </w:rPr>
        <w:t xml:space="preserve">           </w:t>
      </w:r>
      <w:r w:rsidRPr="002D7DAA">
        <w:rPr>
          <w:rFonts w:ascii="Century Schoolbook" w:hAnsi="Century Schoolbook"/>
          <w:b/>
          <w:i/>
          <w:sz w:val="16"/>
        </w:rPr>
        <w:t xml:space="preserve">www.alberghierochianciano.it – segreteria@alberghierochianciano.it </w:t>
      </w:r>
      <w:r>
        <w:rPr>
          <w:rFonts w:ascii="Century Schoolbook" w:hAnsi="Century Schoolbook"/>
          <w:b/>
          <w:i/>
          <w:sz w:val="16"/>
        </w:rPr>
        <w:t xml:space="preserve">–  </w:t>
      </w:r>
      <w:hyperlink r:id="rId9" w:history="1">
        <w:r w:rsidRPr="00774962">
          <w:rPr>
            <w:rStyle w:val="Collegamentoipertestuale"/>
            <w:rFonts w:ascii="Century Schoolbook" w:hAnsi="Century Schoolbook"/>
            <w:b/>
            <w:i/>
            <w:sz w:val="16"/>
          </w:rPr>
          <w:t>sirh030008@pec.istruzione.it</w:t>
        </w:r>
      </w:hyperlink>
      <w:r>
        <w:rPr>
          <w:rFonts w:ascii="Century Schoolbook" w:hAnsi="Century Schoolbook"/>
          <w:b/>
          <w:i/>
          <w:sz w:val="16"/>
        </w:rPr>
        <w:t xml:space="preserve"> </w:t>
      </w:r>
    </w:p>
    <w:p w:rsidR="00816206" w:rsidRDefault="00816206">
      <w:pPr>
        <w:pStyle w:val="Titolo"/>
      </w:pPr>
      <w:bookmarkStart w:id="0" w:name="_GoBack"/>
      <w:bookmarkEnd w:id="0"/>
    </w:p>
    <w:p w:rsidR="00C360CC" w:rsidRDefault="00C360CC">
      <w:pPr>
        <w:pStyle w:val="Titolo"/>
      </w:pPr>
      <w:r>
        <w:t>RELAZIONE ILLUST</w:t>
      </w:r>
      <w:r w:rsidR="0052515F">
        <w:t>RATIVA AL PROGRAMMA ANNUALE 2016</w:t>
      </w:r>
    </w:p>
    <w:p w:rsidR="00C360CC" w:rsidRDefault="00C360CC">
      <w:pPr>
        <w:jc w:val="both"/>
      </w:pPr>
    </w:p>
    <w:p w:rsidR="00C360CC" w:rsidRPr="00FF10DC" w:rsidRDefault="00C360CC">
      <w:pPr>
        <w:pStyle w:val="Sottotitolo"/>
        <w:jc w:val="both"/>
        <w:rPr>
          <w:sz w:val="22"/>
          <w:szCs w:val="22"/>
        </w:rPr>
      </w:pPr>
      <w:r w:rsidRPr="00FF10DC">
        <w:rPr>
          <w:sz w:val="22"/>
          <w:szCs w:val="22"/>
        </w:rPr>
        <w:t>Premessa</w:t>
      </w:r>
    </w:p>
    <w:p w:rsidR="00E006F3" w:rsidRPr="006A34A1" w:rsidRDefault="00E006F3" w:rsidP="00E006F3">
      <w:pPr>
        <w:autoSpaceDE w:val="0"/>
        <w:autoSpaceDN w:val="0"/>
        <w:adjustRightInd w:val="0"/>
        <w:jc w:val="both"/>
        <w:rPr>
          <w:rFonts w:ascii="Arial" w:hAnsi="Arial" w:cs="Arial"/>
          <w:i/>
          <w:iCs/>
          <w:sz w:val="23"/>
          <w:szCs w:val="23"/>
        </w:rPr>
      </w:pPr>
      <w:r w:rsidRPr="001C6880">
        <w:rPr>
          <w:rFonts w:ascii="Arial" w:hAnsi="Arial" w:cs="Arial"/>
          <w:i/>
          <w:sz w:val="23"/>
          <w:szCs w:val="23"/>
        </w:rPr>
        <w:t xml:space="preserve">Il Programma Annuale 2016 dell’Istituto per i servizi enogastronomici  e l’ospitalità alberghiera “Pellegrino Artusi” di Chianciano terme e la presente relazione che lo illustra, sono stati predisposti dal Dirigente Scolastico col supporto tecnico istruttorio del Direttore S.G.A. tenendo conto delle norme essenziali in materia e particolarmente del </w:t>
      </w:r>
      <w:r w:rsidRPr="001C6880">
        <w:rPr>
          <w:rFonts w:ascii="Arial" w:hAnsi="Arial" w:cs="Arial"/>
          <w:i/>
          <w:iCs/>
          <w:sz w:val="23"/>
          <w:szCs w:val="23"/>
        </w:rPr>
        <w:t>D.I. n. 44 del 1° febbraio 2001: Regolamento concernente le istruzioni generali sulla gestione amministrativo-contabile delle istituzioni scolastiche</w:t>
      </w:r>
      <w:r w:rsidRPr="001C6880">
        <w:rPr>
          <w:rFonts w:ascii="Arial" w:hAnsi="Arial" w:cs="Arial"/>
          <w:i/>
          <w:sz w:val="23"/>
          <w:szCs w:val="23"/>
        </w:rPr>
        <w:t>, della nota MIUR n. 13439 del 11 settembre 2015</w:t>
      </w:r>
      <w:r w:rsidRPr="001C6880">
        <w:rPr>
          <w:rFonts w:ascii="Arial" w:hAnsi="Arial" w:cs="Arial"/>
          <w:i/>
          <w:iCs/>
          <w:sz w:val="23"/>
          <w:szCs w:val="23"/>
        </w:rPr>
        <w:t xml:space="preserve"> e delle successive assegnazioni di fondi pervenute alla data della redazione della bozza di Programma Annuale</w:t>
      </w:r>
      <w:r w:rsidRPr="006A34A1">
        <w:rPr>
          <w:rFonts w:ascii="Arial" w:hAnsi="Arial" w:cs="Arial"/>
          <w:i/>
          <w:iCs/>
          <w:sz w:val="23"/>
          <w:szCs w:val="23"/>
        </w:rPr>
        <w:t>.</w:t>
      </w:r>
    </w:p>
    <w:p w:rsidR="00C360CC" w:rsidRPr="00FF10DC" w:rsidRDefault="00C360CC">
      <w:pPr>
        <w:autoSpaceDE w:val="0"/>
        <w:autoSpaceDN w:val="0"/>
        <w:adjustRightInd w:val="0"/>
        <w:jc w:val="both"/>
        <w:rPr>
          <w:i/>
          <w:iCs/>
          <w:sz w:val="22"/>
          <w:szCs w:val="22"/>
        </w:rPr>
      </w:pPr>
    </w:p>
    <w:p w:rsidR="00E006F3" w:rsidRPr="006A34A1" w:rsidRDefault="00E006F3" w:rsidP="00E006F3">
      <w:pPr>
        <w:autoSpaceDE w:val="0"/>
        <w:autoSpaceDN w:val="0"/>
        <w:adjustRightInd w:val="0"/>
        <w:jc w:val="both"/>
        <w:rPr>
          <w:rFonts w:ascii="Arial" w:hAnsi="Arial" w:cs="Arial"/>
          <w:sz w:val="23"/>
          <w:szCs w:val="23"/>
        </w:rPr>
      </w:pPr>
      <w:r w:rsidRPr="006A34A1">
        <w:rPr>
          <w:rFonts w:ascii="Arial" w:hAnsi="Arial" w:cs="Arial"/>
          <w:sz w:val="23"/>
          <w:szCs w:val="23"/>
        </w:rPr>
        <w:t xml:space="preserve">Il Decreto Interministeriale di contabilità n°44/2001, coerentemente con tutte le </w:t>
      </w:r>
      <w:proofErr w:type="spellStart"/>
      <w:r w:rsidRPr="006A34A1">
        <w:rPr>
          <w:rFonts w:ascii="Arial" w:hAnsi="Arial" w:cs="Arial"/>
          <w:sz w:val="23"/>
          <w:szCs w:val="23"/>
        </w:rPr>
        <w:t>disposizionirelative</w:t>
      </w:r>
      <w:proofErr w:type="spellEnd"/>
      <w:r w:rsidRPr="006A34A1">
        <w:rPr>
          <w:rFonts w:ascii="Arial" w:hAnsi="Arial" w:cs="Arial"/>
          <w:sz w:val="23"/>
          <w:szCs w:val="23"/>
        </w:rPr>
        <w:t xml:space="preserve"> all’autonomia delle Istituzioni Scolastiche, fissa le direttive cui attenersi per la redazione</w:t>
      </w:r>
      <w:r>
        <w:rPr>
          <w:rFonts w:ascii="Arial" w:hAnsi="Arial" w:cs="Arial"/>
          <w:sz w:val="23"/>
          <w:szCs w:val="23"/>
        </w:rPr>
        <w:t xml:space="preserve"> </w:t>
      </w:r>
      <w:r w:rsidRPr="006A34A1">
        <w:rPr>
          <w:rFonts w:ascii="Arial" w:hAnsi="Arial" w:cs="Arial"/>
          <w:sz w:val="23"/>
          <w:szCs w:val="23"/>
        </w:rPr>
        <w:t>del Programma Annuale.</w:t>
      </w:r>
    </w:p>
    <w:p w:rsidR="00E006F3" w:rsidRPr="006A34A1" w:rsidRDefault="00E006F3" w:rsidP="00E006F3">
      <w:pPr>
        <w:autoSpaceDE w:val="0"/>
        <w:autoSpaceDN w:val="0"/>
        <w:adjustRightInd w:val="0"/>
        <w:jc w:val="both"/>
        <w:rPr>
          <w:rFonts w:ascii="Arial" w:hAnsi="Arial" w:cs="Arial"/>
          <w:sz w:val="23"/>
          <w:szCs w:val="23"/>
        </w:rPr>
      </w:pPr>
      <w:r w:rsidRPr="006A34A1">
        <w:rPr>
          <w:rFonts w:ascii="Arial" w:hAnsi="Arial" w:cs="Arial"/>
          <w:sz w:val="23"/>
          <w:szCs w:val="23"/>
        </w:rPr>
        <w:t>I due principi fondamentali che ne devono guidare la predisposizione sono:</w:t>
      </w:r>
    </w:p>
    <w:p w:rsidR="00E006F3" w:rsidRPr="006A34A1" w:rsidRDefault="00E006F3" w:rsidP="00E006F3">
      <w:pPr>
        <w:autoSpaceDE w:val="0"/>
        <w:autoSpaceDN w:val="0"/>
        <w:adjustRightInd w:val="0"/>
        <w:jc w:val="both"/>
        <w:rPr>
          <w:rFonts w:ascii="Arial" w:hAnsi="Arial" w:cs="Arial"/>
          <w:sz w:val="23"/>
          <w:szCs w:val="23"/>
        </w:rPr>
      </w:pPr>
      <w:r w:rsidRPr="006A34A1">
        <w:rPr>
          <w:rFonts w:ascii="Arial" w:hAnsi="Arial" w:cs="Arial"/>
          <w:sz w:val="23"/>
          <w:szCs w:val="23"/>
        </w:rPr>
        <w:t>1. “Le risorse assegnate dallo Stato, costituenti la dotazione finanziaria di Istituto, sono</w:t>
      </w:r>
      <w:r>
        <w:rPr>
          <w:rFonts w:ascii="Arial" w:hAnsi="Arial" w:cs="Arial"/>
          <w:sz w:val="23"/>
          <w:szCs w:val="23"/>
        </w:rPr>
        <w:t xml:space="preserve"> </w:t>
      </w:r>
      <w:r w:rsidRPr="006A34A1">
        <w:rPr>
          <w:rFonts w:ascii="Arial" w:hAnsi="Arial" w:cs="Arial"/>
          <w:sz w:val="23"/>
          <w:szCs w:val="23"/>
        </w:rPr>
        <w:t>utilizzate, senza altro vincolo di destinazione che quello prioritario per lo svolgimento delle</w:t>
      </w:r>
      <w:r>
        <w:rPr>
          <w:rFonts w:ascii="Arial" w:hAnsi="Arial" w:cs="Arial"/>
          <w:sz w:val="23"/>
          <w:szCs w:val="23"/>
        </w:rPr>
        <w:t xml:space="preserve"> </w:t>
      </w:r>
      <w:r w:rsidRPr="006A34A1">
        <w:rPr>
          <w:rFonts w:ascii="Arial" w:hAnsi="Arial" w:cs="Arial"/>
          <w:sz w:val="23"/>
          <w:szCs w:val="23"/>
        </w:rPr>
        <w:t>attività di istruzione, di formazione e di orientamento proprie dell’istruzione interessata,</w:t>
      </w:r>
      <w:r>
        <w:rPr>
          <w:rFonts w:ascii="Arial" w:hAnsi="Arial" w:cs="Arial"/>
          <w:sz w:val="23"/>
          <w:szCs w:val="23"/>
        </w:rPr>
        <w:t xml:space="preserve"> </w:t>
      </w:r>
      <w:r w:rsidRPr="006A34A1">
        <w:rPr>
          <w:rFonts w:ascii="Arial" w:hAnsi="Arial" w:cs="Arial"/>
          <w:sz w:val="23"/>
          <w:szCs w:val="23"/>
        </w:rPr>
        <w:t>come previste ed organizzate nel Piano dell’Offerta Formativa (P.O.F.), nel rispetto delle</w:t>
      </w:r>
      <w:r>
        <w:rPr>
          <w:rFonts w:ascii="Arial" w:hAnsi="Arial" w:cs="Arial"/>
          <w:sz w:val="23"/>
          <w:szCs w:val="23"/>
        </w:rPr>
        <w:t xml:space="preserve"> </w:t>
      </w:r>
      <w:r w:rsidRPr="006A34A1">
        <w:rPr>
          <w:rFonts w:ascii="Arial" w:hAnsi="Arial" w:cs="Arial"/>
          <w:sz w:val="23"/>
          <w:szCs w:val="23"/>
        </w:rPr>
        <w:t>competenze attribuite o delegate alle Regioni e agli Enti Locali dalla normativa vigente”</w:t>
      </w:r>
      <w:r>
        <w:rPr>
          <w:rFonts w:ascii="Arial" w:hAnsi="Arial" w:cs="Arial"/>
          <w:sz w:val="23"/>
          <w:szCs w:val="23"/>
        </w:rPr>
        <w:t xml:space="preserve"> </w:t>
      </w:r>
      <w:r w:rsidRPr="006A34A1">
        <w:rPr>
          <w:rFonts w:ascii="Arial" w:hAnsi="Arial" w:cs="Arial"/>
          <w:sz w:val="23"/>
          <w:szCs w:val="23"/>
        </w:rPr>
        <w:t>(art. 1 c. 2)</w:t>
      </w:r>
    </w:p>
    <w:p w:rsidR="00E006F3" w:rsidRPr="006A34A1" w:rsidRDefault="00E006F3" w:rsidP="00E006F3">
      <w:pPr>
        <w:autoSpaceDE w:val="0"/>
        <w:autoSpaceDN w:val="0"/>
        <w:adjustRightInd w:val="0"/>
        <w:jc w:val="both"/>
        <w:rPr>
          <w:rFonts w:ascii="Arial" w:hAnsi="Arial" w:cs="Arial"/>
          <w:sz w:val="23"/>
          <w:szCs w:val="23"/>
        </w:rPr>
      </w:pPr>
      <w:r w:rsidRPr="006A34A1">
        <w:rPr>
          <w:rFonts w:ascii="Arial" w:hAnsi="Arial" w:cs="Arial"/>
          <w:sz w:val="23"/>
          <w:szCs w:val="23"/>
        </w:rPr>
        <w:t>2. “La gestione finanziaria delle istituzioni scolastiche si esprime in termini di competenza ed</w:t>
      </w:r>
      <w:r>
        <w:rPr>
          <w:rFonts w:ascii="Arial" w:hAnsi="Arial" w:cs="Arial"/>
          <w:sz w:val="23"/>
          <w:szCs w:val="23"/>
        </w:rPr>
        <w:t xml:space="preserve"> </w:t>
      </w:r>
      <w:r w:rsidRPr="006A34A1">
        <w:rPr>
          <w:rFonts w:ascii="Arial" w:hAnsi="Arial" w:cs="Arial"/>
          <w:sz w:val="23"/>
          <w:szCs w:val="23"/>
        </w:rPr>
        <w:t>è improntata a criteri di efficacia, efficienza ed economicità e si conforma ai principi della</w:t>
      </w:r>
      <w:r>
        <w:rPr>
          <w:rFonts w:ascii="Arial" w:hAnsi="Arial" w:cs="Arial"/>
          <w:sz w:val="23"/>
          <w:szCs w:val="23"/>
        </w:rPr>
        <w:t xml:space="preserve"> </w:t>
      </w:r>
      <w:r w:rsidRPr="006A34A1">
        <w:rPr>
          <w:rFonts w:ascii="Arial" w:hAnsi="Arial" w:cs="Arial"/>
          <w:sz w:val="23"/>
          <w:szCs w:val="23"/>
        </w:rPr>
        <w:t>trasparenza, annualità, universalità, integrità, unità, veridicità” (art. 2 c. 2).</w:t>
      </w:r>
    </w:p>
    <w:p w:rsidR="00E006F3" w:rsidRPr="006A34A1" w:rsidRDefault="00E006F3" w:rsidP="00E006F3">
      <w:pPr>
        <w:autoSpaceDE w:val="0"/>
        <w:autoSpaceDN w:val="0"/>
        <w:adjustRightInd w:val="0"/>
        <w:jc w:val="both"/>
        <w:rPr>
          <w:rFonts w:ascii="Arial" w:hAnsi="Arial" w:cs="Arial"/>
          <w:sz w:val="23"/>
          <w:szCs w:val="23"/>
        </w:rPr>
      </w:pPr>
      <w:r w:rsidRPr="006A34A1">
        <w:rPr>
          <w:rFonts w:ascii="Arial" w:hAnsi="Arial" w:cs="Arial"/>
          <w:sz w:val="23"/>
          <w:szCs w:val="23"/>
        </w:rPr>
        <w:t>Pertanto la presente relazione, oltre a rappresentare l’osservanza di un obbligo normativo, vuole essere uno strumento utile ad illustrare la connessione tra le scelte economico-contabili e le azioni programmate per la realizzazione del Piano dell'Offerta Formativa, del quale il programma annuale è strumento operativo.</w:t>
      </w:r>
    </w:p>
    <w:p w:rsidR="00E006F3" w:rsidRPr="006A34A1" w:rsidRDefault="00E006F3" w:rsidP="00E006F3">
      <w:pPr>
        <w:autoSpaceDE w:val="0"/>
        <w:autoSpaceDN w:val="0"/>
        <w:adjustRightInd w:val="0"/>
        <w:jc w:val="both"/>
        <w:rPr>
          <w:rFonts w:ascii="Arial" w:hAnsi="Arial" w:cs="Arial"/>
          <w:sz w:val="23"/>
          <w:szCs w:val="23"/>
        </w:rPr>
      </w:pPr>
    </w:p>
    <w:p w:rsidR="00E006F3" w:rsidRPr="005C1BB7" w:rsidRDefault="00E006F3" w:rsidP="00E006F3">
      <w:pPr>
        <w:jc w:val="both"/>
        <w:rPr>
          <w:rFonts w:ascii="Arial" w:hAnsi="Arial" w:cs="Arial"/>
          <w:b/>
          <w:bCs/>
        </w:rPr>
      </w:pPr>
      <w:r w:rsidRPr="005C1BB7">
        <w:rPr>
          <w:rFonts w:ascii="Arial" w:hAnsi="Arial" w:cs="Arial"/>
          <w:b/>
          <w:bCs/>
        </w:rPr>
        <w:t>La redazione del Programma annuale</w:t>
      </w:r>
    </w:p>
    <w:p w:rsidR="00E006F3" w:rsidRPr="006A34A1" w:rsidRDefault="00E006F3" w:rsidP="00E006F3">
      <w:pPr>
        <w:jc w:val="both"/>
        <w:rPr>
          <w:rFonts w:ascii="Arial" w:hAnsi="Arial" w:cs="Arial"/>
          <w:b/>
          <w:bCs/>
          <w:sz w:val="23"/>
          <w:szCs w:val="23"/>
        </w:rPr>
      </w:pPr>
    </w:p>
    <w:p w:rsidR="00E006F3" w:rsidRPr="006A34A1" w:rsidRDefault="00E006F3" w:rsidP="00E006F3">
      <w:pPr>
        <w:autoSpaceDE w:val="0"/>
        <w:autoSpaceDN w:val="0"/>
        <w:adjustRightInd w:val="0"/>
        <w:jc w:val="both"/>
        <w:rPr>
          <w:rFonts w:ascii="Arial" w:hAnsi="Arial" w:cs="Arial"/>
          <w:sz w:val="23"/>
          <w:szCs w:val="23"/>
        </w:rPr>
      </w:pPr>
      <w:r w:rsidRPr="006A34A1">
        <w:rPr>
          <w:rFonts w:ascii="Arial" w:hAnsi="Arial" w:cs="Arial"/>
          <w:sz w:val="23"/>
          <w:szCs w:val="23"/>
        </w:rPr>
        <w:t>Compito del Dirigente Scolastico è anche il controllo di gestione, ovvero la verifica e la</w:t>
      </w:r>
      <w:r>
        <w:rPr>
          <w:rFonts w:ascii="Arial" w:hAnsi="Arial" w:cs="Arial"/>
          <w:sz w:val="23"/>
          <w:szCs w:val="23"/>
        </w:rPr>
        <w:t xml:space="preserve"> </w:t>
      </w:r>
      <w:r w:rsidRPr="006A34A1">
        <w:rPr>
          <w:rFonts w:ascii="Arial" w:hAnsi="Arial" w:cs="Arial"/>
          <w:sz w:val="23"/>
          <w:szCs w:val="23"/>
        </w:rPr>
        <w:t>valutazione dei risultati</w:t>
      </w:r>
      <w:r>
        <w:rPr>
          <w:rFonts w:ascii="Arial" w:hAnsi="Arial" w:cs="Arial"/>
          <w:sz w:val="23"/>
          <w:szCs w:val="23"/>
        </w:rPr>
        <w:t xml:space="preserve"> </w:t>
      </w:r>
      <w:r w:rsidRPr="006A34A1">
        <w:rPr>
          <w:rFonts w:ascii="Arial" w:hAnsi="Arial" w:cs="Arial"/>
          <w:sz w:val="23"/>
          <w:szCs w:val="23"/>
        </w:rPr>
        <w:t>conseguiti in relazione alle risorse umane, finanziarie e strumentali impegnate.</w:t>
      </w:r>
    </w:p>
    <w:p w:rsidR="00E006F3" w:rsidRPr="006A34A1" w:rsidRDefault="00E006F3" w:rsidP="00E006F3">
      <w:pPr>
        <w:autoSpaceDE w:val="0"/>
        <w:autoSpaceDN w:val="0"/>
        <w:adjustRightInd w:val="0"/>
        <w:jc w:val="both"/>
        <w:rPr>
          <w:rFonts w:ascii="Arial" w:hAnsi="Arial" w:cs="Arial"/>
          <w:sz w:val="23"/>
          <w:szCs w:val="23"/>
        </w:rPr>
      </w:pPr>
      <w:r w:rsidRPr="006A34A1">
        <w:rPr>
          <w:rFonts w:ascii="Arial" w:hAnsi="Arial" w:cs="Arial"/>
          <w:sz w:val="23"/>
          <w:szCs w:val="23"/>
        </w:rPr>
        <w:t>Per la redazione del programma annuale il Dirigente Scolastico provvede a:</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accompagnare e indirizzare, nell’ambito delle sue competenze, l’elaborazione del Piano dell'Offerta Formativa, redatto da apposita commissione incaricata dal Collegio dei Docenti sulla base degli indirizzi del Consiglio di</w:t>
      </w:r>
      <w:r>
        <w:rPr>
          <w:rFonts w:ascii="Arial" w:hAnsi="Arial" w:cs="Arial"/>
          <w:sz w:val="23"/>
          <w:szCs w:val="23"/>
        </w:rPr>
        <w:t xml:space="preserve"> I</w:t>
      </w:r>
      <w:r w:rsidRPr="005977AC">
        <w:rPr>
          <w:rFonts w:ascii="Arial" w:hAnsi="Arial" w:cs="Arial"/>
          <w:sz w:val="23"/>
          <w:szCs w:val="23"/>
        </w:rPr>
        <w:t>stituto e dei documenti forniti dagli stessi docenti organizzati in dipartimenti, commissioni, gruppi di progetto;</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seguire le attività delle Funzioni Strumentali e delle commissioni da esse coordinate;</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seguire l’elaborazione dei progetti didattici e di laboratorio;</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acquisire i bisogni complessivi dell’Istituto tramite il Collegio dei Docenti, i Consigli di classe, le Commissioni permanenti e i gruppi di progetto, la consultazione del DSGA;</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acquisire le indicazioni generali sull'utilizzo delle risorse stanziate per il Fondo dell'Istituzione</w:t>
      </w:r>
      <w:r>
        <w:rPr>
          <w:rFonts w:ascii="Arial" w:hAnsi="Arial" w:cs="Arial"/>
          <w:sz w:val="23"/>
          <w:szCs w:val="23"/>
        </w:rPr>
        <w:t xml:space="preserve"> </w:t>
      </w:r>
      <w:r w:rsidRPr="005977AC">
        <w:rPr>
          <w:rFonts w:ascii="Arial" w:hAnsi="Arial" w:cs="Arial"/>
          <w:sz w:val="23"/>
          <w:szCs w:val="23"/>
        </w:rPr>
        <w:t>Scolastica  da parte del Collegio dei Docenti e del Consiglio di Istituto;</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negoziare con la RSU la destinazione del Fondo dell'Istituzione Scolastica;</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acquisire dal Direttore SGA tutti i dati finanziari utili alla predisposizione del programma annuale</w:t>
      </w:r>
      <w:r>
        <w:rPr>
          <w:rFonts w:ascii="Arial" w:hAnsi="Arial" w:cs="Arial"/>
          <w:sz w:val="23"/>
          <w:szCs w:val="23"/>
        </w:rPr>
        <w:t xml:space="preserve"> </w:t>
      </w:r>
      <w:r w:rsidRPr="005977AC">
        <w:rPr>
          <w:rFonts w:ascii="Arial" w:hAnsi="Arial" w:cs="Arial"/>
          <w:sz w:val="23"/>
          <w:szCs w:val="23"/>
        </w:rPr>
        <w:t>(avanzo di amministrazione, economie, finanziamenti);</w:t>
      </w:r>
    </w:p>
    <w:p w:rsidR="00E006F3" w:rsidRPr="00A23216"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A23216">
        <w:rPr>
          <w:rFonts w:ascii="Arial" w:hAnsi="Arial" w:cs="Arial"/>
          <w:sz w:val="23"/>
          <w:szCs w:val="23"/>
        </w:rPr>
        <w:lastRenderedPageBreak/>
        <w:t>predisporre in collaborazione con il Direttore SGA, il Programma Annuale, con l’attribuzione a ciascun Progetto ed Attività delle risorse necessarie, procedendo quindi alla compilazione dei diversi modelli ed</w:t>
      </w:r>
      <w:r>
        <w:rPr>
          <w:rFonts w:ascii="Arial" w:hAnsi="Arial" w:cs="Arial"/>
          <w:sz w:val="23"/>
          <w:szCs w:val="23"/>
        </w:rPr>
        <w:t xml:space="preserve"> </w:t>
      </w:r>
      <w:r w:rsidRPr="00A23216">
        <w:rPr>
          <w:rFonts w:ascii="Arial" w:hAnsi="Arial" w:cs="Arial"/>
          <w:sz w:val="23"/>
          <w:szCs w:val="23"/>
        </w:rPr>
        <w:t>allegati;</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predisporre la relazione accompagnatoria al Programma Annuale;</w:t>
      </w:r>
    </w:p>
    <w:p w:rsidR="00E006F3" w:rsidRPr="00A23216"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presentare il Programma Annuale al Consiglio di Istituto per la sua discussione e approvazione (con</w:t>
      </w:r>
      <w:r>
        <w:rPr>
          <w:rFonts w:ascii="Arial" w:hAnsi="Arial" w:cs="Arial"/>
          <w:sz w:val="23"/>
          <w:szCs w:val="23"/>
        </w:rPr>
        <w:t xml:space="preserve"> </w:t>
      </w:r>
      <w:r w:rsidRPr="00A23216">
        <w:rPr>
          <w:rFonts w:ascii="Arial" w:hAnsi="Arial" w:cs="Arial"/>
          <w:sz w:val="23"/>
          <w:szCs w:val="23"/>
        </w:rPr>
        <w:t>eventuali modifiche);</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pubblicare il Programma Annuale all'Albo di Istituto e nel sito Web;</w:t>
      </w:r>
    </w:p>
    <w:p w:rsidR="00E006F3" w:rsidRPr="00A23216"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verificare al 30 giugno, in Consiglio di Istituto, lo stato di attuazione del Programma e apportare le</w:t>
      </w:r>
      <w:r>
        <w:rPr>
          <w:rFonts w:ascii="Arial" w:hAnsi="Arial" w:cs="Arial"/>
          <w:sz w:val="23"/>
          <w:szCs w:val="23"/>
        </w:rPr>
        <w:t xml:space="preserve"> </w:t>
      </w:r>
      <w:r w:rsidRPr="00A23216">
        <w:rPr>
          <w:rFonts w:ascii="Arial" w:hAnsi="Arial" w:cs="Arial"/>
          <w:sz w:val="23"/>
          <w:szCs w:val="23"/>
        </w:rPr>
        <w:t>eventuali modifiche;</w:t>
      </w:r>
    </w:p>
    <w:p w:rsidR="00E006F3" w:rsidRPr="005977AC"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apportare variazioni al Programma qualora necessarie;</w:t>
      </w:r>
    </w:p>
    <w:p w:rsidR="00E006F3" w:rsidRPr="00A23216" w:rsidRDefault="00E006F3" w:rsidP="00E006F3">
      <w:pPr>
        <w:pStyle w:val="Paragrafoelenco"/>
        <w:numPr>
          <w:ilvl w:val="0"/>
          <w:numId w:val="15"/>
        </w:numPr>
        <w:autoSpaceDE w:val="0"/>
        <w:autoSpaceDN w:val="0"/>
        <w:adjustRightInd w:val="0"/>
        <w:spacing w:after="200" w:line="276" w:lineRule="auto"/>
        <w:jc w:val="both"/>
        <w:rPr>
          <w:rFonts w:ascii="Arial" w:hAnsi="Arial" w:cs="Arial"/>
          <w:sz w:val="23"/>
          <w:szCs w:val="23"/>
        </w:rPr>
      </w:pPr>
      <w:r w:rsidRPr="005977AC">
        <w:rPr>
          <w:rFonts w:ascii="Arial" w:hAnsi="Arial" w:cs="Arial"/>
          <w:sz w:val="23"/>
          <w:szCs w:val="23"/>
        </w:rPr>
        <w:t>seguire le attività di monitoraggio e verifica delle attività e delle spese, con la collaborazione del</w:t>
      </w:r>
      <w:r>
        <w:rPr>
          <w:rFonts w:ascii="Arial" w:hAnsi="Arial" w:cs="Arial"/>
          <w:sz w:val="23"/>
          <w:szCs w:val="23"/>
        </w:rPr>
        <w:t xml:space="preserve"> </w:t>
      </w:r>
      <w:r w:rsidRPr="00A23216">
        <w:rPr>
          <w:rFonts w:ascii="Arial" w:hAnsi="Arial" w:cs="Arial"/>
          <w:sz w:val="23"/>
          <w:szCs w:val="23"/>
        </w:rPr>
        <w:t>Direttore SGA, dei docenti funzioni strumentali al POF, dei suoi</w:t>
      </w:r>
      <w:r>
        <w:rPr>
          <w:rFonts w:ascii="Arial" w:hAnsi="Arial" w:cs="Arial"/>
          <w:sz w:val="23"/>
          <w:szCs w:val="23"/>
        </w:rPr>
        <w:t xml:space="preserve"> </w:t>
      </w:r>
      <w:r w:rsidRPr="00A23216">
        <w:rPr>
          <w:rFonts w:ascii="Arial" w:hAnsi="Arial" w:cs="Arial"/>
          <w:sz w:val="23"/>
          <w:szCs w:val="23"/>
        </w:rPr>
        <w:t>Collaboratori.</w:t>
      </w:r>
    </w:p>
    <w:p w:rsidR="00C360CC" w:rsidRPr="00FF10DC" w:rsidRDefault="00C360CC">
      <w:pPr>
        <w:jc w:val="both"/>
        <w:rPr>
          <w:b/>
          <w:bCs/>
          <w:sz w:val="22"/>
          <w:szCs w:val="22"/>
        </w:rPr>
      </w:pPr>
      <w:r w:rsidRPr="00FF10DC">
        <w:rPr>
          <w:b/>
          <w:bCs/>
          <w:sz w:val="22"/>
          <w:szCs w:val="22"/>
        </w:rPr>
        <w:t>Dati di riferimento per la predisposizione del Programma Annuale</w:t>
      </w:r>
    </w:p>
    <w:p w:rsidR="00C360CC" w:rsidRPr="00FF10DC" w:rsidRDefault="00C360CC">
      <w:pPr>
        <w:jc w:val="both"/>
        <w:rPr>
          <w:b/>
          <w:bCs/>
          <w:sz w:val="22"/>
          <w:szCs w:val="22"/>
        </w:rPr>
      </w:pPr>
    </w:p>
    <w:p w:rsidR="00C360CC" w:rsidRPr="00FF10DC" w:rsidRDefault="00C360CC">
      <w:pPr>
        <w:autoSpaceDE w:val="0"/>
        <w:autoSpaceDN w:val="0"/>
        <w:adjustRightInd w:val="0"/>
        <w:rPr>
          <w:sz w:val="22"/>
          <w:szCs w:val="22"/>
        </w:rPr>
      </w:pPr>
      <w:r w:rsidRPr="00FF10DC">
        <w:rPr>
          <w:sz w:val="22"/>
          <w:szCs w:val="22"/>
        </w:rPr>
        <w:t>Al fine della determinazione delle somme riportate nel Programma Annuale sono stati</w:t>
      </w:r>
    </w:p>
    <w:p w:rsidR="00C360CC" w:rsidRPr="00FF10DC" w:rsidRDefault="00C360CC">
      <w:pPr>
        <w:jc w:val="both"/>
        <w:rPr>
          <w:sz w:val="22"/>
          <w:szCs w:val="22"/>
        </w:rPr>
      </w:pPr>
      <w:r w:rsidRPr="00FF10DC">
        <w:rPr>
          <w:sz w:val="22"/>
          <w:szCs w:val="22"/>
        </w:rPr>
        <w:t>adeguatamente considerati i seguenti parametri:</w:t>
      </w:r>
    </w:p>
    <w:p w:rsidR="00C360CC" w:rsidRPr="00FF10DC" w:rsidRDefault="00C360CC">
      <w:pPr>
        <w:jc w:val="both"/>
        <w:rPr>
          <w:sz w:val="22"/>
          <w:szCs w:val="22"/>
        </w:rPr>
      </w:pPr>
    </w:p>
    <w:p w:rsidR="00C360CC" w:rsidRDefault="00C360CC">
      <w:pPr>
        <w:pStyle w:val="Titolo1"/>
      </w:pPr>
      <w:r>
        <w:t>Popolazione scolastica</w:t>
      </w:r>
    </w:p>
    <w:p w:rsidR="00C360CC" w:rsidRDefault="00C360CC">
      <w:r>
        <w:t xml:space="preserve">                                    Istituto di Istruzione Superiore “Pellegrino Artusi”</w:t>
      </w:r>
    </w:p>
    <w:p w:rsidR="00C360CC" w:rsidRDefault="00C360CC">
      <w:r>
        <w:t xml:space="preserve">                                       </w:t>
      </w:r>
      <w:r w:rsidR="00CA3557">
        <w:t xml:space="preserve">            Anno Scolastico 2015-2016</w:t>
      </w:r>
    </w:p>
    <w:p w:rsidR="00C360CC" w:rsidRDefault="00C360CC">
      <w:r>
        <w:t xml:space="preserve">                                                               Classi e alunni</w:t>
      </w:r>
    </w:p>
    <w:p w:rsidR="00C360CC" w:rsidRDefault="00C360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C360CC" w:rsidRPr="00CE4D36">
        <w:tc>
          <w:tcPr>
            <w:tcW w:w="1955" w:type="dxa"/>
          </w:tcPr>
          <w:p w:rsidR="00C360CC" w:rsidRPr="00CE4D36" w:rsidRDefault="00C360CC">
            <w:pPr>
              <w:jc w:val="center"/>
            </w:pPr>
            <w:r w:rsidRPr="00CE4D36">
              <w:t>Classe</w:t>
            </w:r>
          </w:p>
        </w:tc>
        <w:tc>
          <w:tcPr>
            <w:tcW w:w="1955" w:type="dxa"/>
          </w:tcPr>
          <w:p w:rsidR="00C360CC" w:rsidRPr="00CE4D36" w:rsidRDefault="00C360CC">
            <w:pPr>
              <w:jc w:val="center"/>
            </w:pPr>
            <w:r w:rsidRPr="00CE4D36">
              <w:t>Totale alunni</w:t>
            </w:r>
          </w:p>
        </w:tc>
        <w:tc>
          <w:tcPr>
            <w:tcW w:w="1956" w:type="dxa"/>
          </w:tcPr>
          <w:p w:rsidR="00C360CC" w:rsidRPr="00CE4D36" w:rsidRDefault="00C360CC">
            <w:pPr>
              <w:jc w:val="center"/>
            </w:pPr>
            <w:r w:rsidRPr="00CE4D36">
              <w:t>di cui H</w:t>
            </w:r>
          </w:p>
        </w:tc>
        <w:tc>
          <w:tcPr>
            <w:tcW w:w="1956" w:type="dxa"/>
          </w:tcPr>
          <w:p w:rsidR="00C360CC" w:rsidRPr="00CE4D36" w:rsidRDefault="00C360CC">
            <w:pPr>
              <w:jc w:val="center"/>
            </w:pPr>
            <w:r w:rsidRPr="00CE4D36">
              <w:t>di cui DSA</w:t>
            </w:r>
          </w:p>
        </w:tc>
        <w:tc>
          <w:tcPr>
            <w:tcW w:w="1956" w:type="dxa"/>
          </w:tcPr>
          <w:p w:rsidR="00C360CC" w:rsidRPr="00CE4D36" w:rsidRDefault="00C360CC">
            <w:pPr>
              <w:jc w:val="center"/>
            </w:pPr>
            <w:r w:rsidRPr="00CE4D36">
              <w:t>di cui stranieri</w:t>
            </w:r>
          </w:p>
        </w:tc>
      </w:tr>
      <w:tr w:rsidR="00C360CC" w:rsidRPr="00CE4D36">
        <w:tc>
          <w:tcPr>
            <w:tcW w:w="1955" w:type="dxa"/>
          </w:tcPr>
          <w:p w:rsidR="00C360CC" w:rsidRPr="00CE4D36" w:rsidRDefault="00C360CC">
            <w:r w:rsidRPr="00CE4D36">
              <w:t>1A</w:t>
            </w:r>
          </w:p>
        </w:tc>
        <w:tc>
          <w:tcPr>
            <w:tcW w:w="1955" w:type="dxa"/>
          </w:tcPr>
          <w:p w:rsidR="00C360CC" w:rsidRPr="00CE4D36" w:rsidRDefault="00CE4D36">
            <w:pPr>
              <w:jc w:val="center"/>
            </w:pPr>
            <w:r>
              <w:t>22</w:t>
            </w:r>
          </w:p>
        </w:tc>
        <w:tc>
          <w:tcPr>
            <w:tcW w:w="1956" w:type="dxa"/>
          </w:tcPr>
          <w:p w:rsidR="00C360CC" w:rsidRPr="00CE4D36" w:rsidRDefault="00B719D7">
            <w:pPr>
              <w:jc w:val="center"/>
            </w:pPr>
            <w:r w:rsidRPr="00CE4D36">
              <w:t>1</w:t>
            </w:r>
          </w:p>
        </w:tc>
        <w:tc>
          <w:tcPr>
            <w:tcW w:w="1956" w:type="dxa"/>
          </w:tcPr>
          <w:p w:rsidR="00C360CC" w:rsidRPr="00CE4D36" w:rsidRDefault="00CE4D36">
            <w:pPr>
              <w:jc w:val="center"/>
            </w:pPr>
            <w:r>
              <w:t>1</w:t>
            </w:r>
          </w:p>
        </w:tc>
        <w:tc>
          <w:tcPr>
            <w:tcW w:w="1956" w:type="dxa"/>
          </w:tcPr>
          <w:p w:rsidR="00C360CC" w:rsidRPr="00CE4D36" w:rsidRDefault="00CE4D36">
            <w:pPr>
              <w:jc w:val="center"/>
            </w:pPr>
            <w:r>
              <w:t>2</w:t>
            </w:r>
          </w:p>
        </w:tc>
      </w:tr>
      <w:tr w:rsidR="00C360CC" w:rsidRPr="00CE4D36">
        <w:tc>
          <w:tcPr>
            <w:tcW w:w="1955" w:type="dxa"/>
          </w:tcPr>
          <w:p w:rsidR="00C360CC" w:rsidRPr="00CE4D36" w:rsidRDefault="00C360CC">
            <w:r w:rsidRPr="00CE4D36">
              <w:t>1B</w:t>
            </w:r>
          </w:p>
        </w:tc>
        <w:tc>
          <w:tcPr>
            <w:tcW w:w="1955" w:type="dxa"/>
          </w:tcPr>
          <w:p w:rsidR="00C360CC" w:rsidRPr="00CE4D36" w:rsidRDefault="00B719D7">
            <w:pPr>
              <w:jc w:val="center"/>
            </w:pPr>
            <w:r w:rsidRPr="00CE4D36">
              <w:t>2</w:t>
            </w:r>
            <w:r w:rsidR="00CE4D36">
              <w:t>1</w:t>
            </w:r>
          </w:p>
        </w:tc>
        <w:tc>
          <w:tcPr>
            <w:tcW w:w="1956" w:type="dxa"/>
          </w:tcPr>
          <w:p w:rsidR="00C360CC" w:rsidRPr="00CE4D36" w:rsidRDefault="00B719D7">
            <w:pPr>
              <w:jc w:val="center"/>
            </w:pPr>
            <w:r w:rsidRPr="00CE4D36">
              <w:t>2</w:t>
            </w:r>
          </w:p>
        </w:tc>
        <w:tc>
          <w:tcPr>
            <w:tcW w:w="1956" w:type="dxa"/>
          </w:tcPr>
          <w:p w:rsidR="00C360CC" w:rsidRPr="00CE4D36" w:rsidRDefault="00CE4D36">
            <w:pPr>
              <w:jc w:val="center"/>
            </w:pPr>
            <w:r>
              <w:t>4</w:t>
            </w:r>
          </w:p>
        </w:tc>
        <w:tc>
          <w:tcPr>
            <w:tcW w:w="1956" w:type="dxa"/>
          </w:tcPr>
          <w:p w:rsidR="00C360CC" w:rsidRPr="00CE4D36" w:rsidRDefault="00CE4D36">
            <w:pPr>
              <w:jc w:val="center"/>
            </w:pPr>
            <w:r>
              <w:t>2</w:t>
            </w:r>
          </w:p>
        </w:tc>
      </w:tr>
      <w:tr w:rsidR="00C360CC" w:rsidRPr="00CE4D36">
        <w:tc>
          <w:tcPr>
            <w:tcW w:w="1955" w:type="dxa"/>
          </w:tcPr>
          <w:p w:rsidR="00C360CC" w:rsidRPr="00CE4D36" w:rsidRDefault="00C360CC">
            <w:smartTag w:uri="urn:schemas-microsoft-com:office:smarttags" w:element="metricconverter">
              <w:smartTagPr>
                <w:attr w:name="ProductID" w:val="1C"/>
              </w:smartTagPr>
              <w:r w:rsidRPr="00CE4D36">
                <w:t>1C</w:t>
              </w:r>
            </w:smartTag>
          </w:p>
        </w:tc>
        <w:tc>
          <w:tcPr>
            <w:tcW w:w="1955" w:type="dxa"/>
          </w:tcPr>
          <w:p w:rsidR="00C360CC" w:rsidRPr="00CE4D36" w:rsidRDefault="00B719D7">
            <w:pPr>
              <w:jc w:val="center"/>
            </w:pPr>
            <w:r w:rsidRPr="00CE4D36">
              <w:t>2</w:t>
            </w:r>
            <w:r w:rsidR="00CE4D36">
              <w:t>2</w:t>
            </w:r>
          </w:p>
        </w:tc>
        <w:tc>
          <w:tcPr>
            <w:tcW w:w="1956" w:type="dxa"/>
          </w:tcPr>
          <w:p w:rsidR="00C360CC" w:rsidRPr="00CE4D36" w:rsidRDefault="00B719D7">
            <w:pPr>
              <w:jc w:val="center"/>
            </w:pPr>
            <w:r w:rsidRPr="00CE4D36">
              <w:t>2</w:t>
            </w:r>
          </w:p>
        </w:tc>
        <w:tc>
          <w:tcPr>
            <w:tcW w:w="1956" w:type="dxa"/>
          </w:tcPr>
          <w:p w:rsidR="00C360CC" w:rsidRPr="00CE4D36" w:rsidRDefault="00CE4D36">
            <w:pPr>
              <w:jc w:val="center"/>
            </w:pPr>
            <w:r>
              <w:t>1</w:t>
            </w:r>
          </w:p>
        </w:tc>
        <w:tc>
          <w:tcPr>
            <w:tcW w:w="1956" w:type="dxa"/>
          </w:tcPr>
          <w:p w:rsidR="00C360CC" w:rsidRPr="00CE4D36" w:rsidRDefault="00CE4D36">
            <w:pPr>
              <w:jc w:val="center"/>
            </w:pPr>
            <w:r>
              <w:t>4</w:t>
            </w:r>
          </w:p>
        </w:tc>
      </w:tr>
      <w:tr w:rsidR="00C360CC" w:rsidRPr="00CE4D36">
        <w:tc>
          <w:tcPr>
            <w:tcW w:w="1955" w:type="dxa"/>
          </w:tcPr>
          <w:p w:rsidR="00C360CC" w:rsidRPr="00CE4D36" w:rsidRDefault="00C360CC">
            <w:r w:rsidRPr="00CE4D36">
              <w:t>1D</w:t>
            </w:r>
          </w:p>
        </w:tc>
        <w:tc>
          <w:tcPr>
            <w:tcW w:w="1955" w:type="dxa"/>
          </w:tcPr>
          <w:p w:rsidR="00C360CC" w:rsidRPr="00CE4D36" w:rsidRDefault="00B719D7">
            <w:pPr>
              <w:jc w:val="center"/>
            </w:pPr>
            <w:r w:rsidRPr="00CE4D36">
              <w:t>2</w:t>
            </w:r>
            <w:r w:rsidR="00CE4D36">
              <w:t>3</w:t>
            </w:r>
          </w:p>
        </w:tc>
        <w:tc>
          <w:tcPr>
            <w:tcW w:w="1956" w:type="dxa"/>
          </w:tcPr>
          <w:p w:rsidR="00C360CC" w:rsidRPr="00CE4D36" w:rsidRDefault="00CE4D36">
            <w:pPr>
              <w:jc w:val="center"/>
            </w:pPr>
            <w:r>
              <w:t>2</w:t>
            </w:r>
          </w:p>
        </w:tc>
        <w:tc>
          <w:tcPr>
            <w:tcW w:w="1956" w:type="dxa"/>
          </w:tcPr>
          <w:p w:rsidR="00C360CC" w:rsidRPr="00CE4D36" w:rsidRDefault="00B719D7">
            <w:pPr>
              <w:jc w:val="center"/>
            </w:pPr>
            <w:r w:rsidRPr="00CE4D36">
              <w:t>1</w:t>
            </w:r>
          </w:p>
        </w:tc>
        <w:tc>
          <w:tcPr>
            <w:tcW w:w="1956" w:type="dxa"/>
          </w:tcPr>
          <w:p w:rsidR="00C360CC" w:rsidRPr="00CE4D36" w:rsidRDefault="00CE4D36">
            <w:pPr>
              <w:jc w:val="center"/>
            </w:pPr>
            <w:r>
              <w:t>7</w:t>
            </w:r>
          </w:p>
        </w:tc>
      </w:tr>
      <w:tr w:rsidR="00C360CC" w:rsidRPr="00CE4D36">
        <w:tc>
          <w:tcPr>
            <w:tcW w:w="1955" w:type="dxa"/>
          </w:tcPr>
          <w:p w:rsidR="00C360CC" w:rsidRPr="00CE4D36" w:rsidRDefault="00C360CC">
            <w:r w:rsidRPr="00CE4D36">
              <w:t>1E</w:t>
            </w:r>
          </w:p>
        </w:tc>
        <w:tc>
          <w:tcPr>
            <w:tcW w:w="1955" w:type="dxa"/>
          </w:tcPr>
          <w:p w:rsidR="00C360CC" w:rsidRPr="00CE4D36" w:rsidRDefault="00B719D7">
            <w:pPr>
              <w:jc w:val="center"/>
            </w:pPr>
            <w:r w:rsidRPr="00CE4D36">
              <w:t>2</w:t>
            </w:r>
            <w:r w:rsidR="00CE4D36">
              <w:t>1</w:t>
            </w:r>
          </w:p>
        </w:tc>
        <w:tc>
          <w:tcPr>
            <w:tcW w:w="1956" w:type="dxa"/>
          </w:tcPr>
          <w:p w:rsidR="00C360CC" w:rsidRPr="00CE4D36" w:rsidRDefault="00C360CC">
            <w:pPr>
              <w:jc w:val="center"/>
            </w:pPr>
          </w:p>
        </w:tc>
        <w:tc>
          <w:tcPr>
            <w:tcW w:w="1956" w:type="dxa"/>
          </w:tcPr>
          <w:p w:rsidR="00C360CC" w:rsidRPr="00CE4D36" w:rsidRDefault="00CE4D36">
            <w:pPr>
              <w:jc w:val="center"/>
            </w:pPr>
            <w:r>
              <w:t>3</w:t>
            </w:r>
          </w:p>
        </w:tc>
        <w:tc>
          <w:tcPr>
            <w:tcW w:w="1956" w:type="dxa"/>
          </w:tcPr>
          <w:p w:rsidR="00C360CC" w:rsidRPr="00CE4D36" w:rsidRDefault="00CE4D36">
            <w:pPr>
              <w:jc w:val="center"/>
            </w:pPr>
            <w:r>
              <w:t>7</w:t>
            </w:r>
          </w:p>
        </w:tc>
      </w:tr>
      <w:tr w:rsidR="00C360CC" w:rsidRPr="00CE4D36">
        <w:tc>
          <w:tcPr>
            <w:tcW w:w="1955" w:type="dxa"/>
          </w:tcPr>
          <w:p w:rsidR="00C360CC" w:rsidRPr="00CE4D36" w:rsidRDefault="00C360CC">
            <w:smartTag w:uri="urn:schemas-microsoft-com:office:smarttags" w:element="metricconverter">
              <w:smartTagPr>
                <w:attr w:name="ProductID" w:val="1F"/>
              </w:smartTagPr>
              <w:r w:rsidRPr="00CE4D36">
                <w:t>1F</w:t>
              </w:r>
            </w:smartTag>
          </w:p>
        </w:tc>
        <w:tc>
          <w:tcPr>
            <w:tcW w:w="1955" w:type="dxa"/>
          </w:tcPr>
          <w:p w:rsidR="00C360CC" w:rsidRPr="00CE4D36" w:rsidRDefault="00B719D7">
            <w:pPr>
              <w:jc w:val="center"/>
            </w:pPr>
            <w:r w:rsidRPr="00CE4D36">
              <w:t>2</w:t>
            </w:r>
            <w:r w:rsidR="00CE4D36">
              <w:t>3</w:t>
            </w:r>
          </w:p>
        </w:tc>
        <w:tc>
          <w:tcPr>
            <w:tcW w:w="1956" w:type="dxa"/>
          </w:tcPr>
          <w:p w:rsidR="00C360CC" w:rsidRPr="00CE4D36" w:rsidRDefault="00CE4D36">
            <w:pPr>
              <w:jc w:val="center"/>
            </w:pPr>
            <w:r>
              <w:t>2</w:t>
            </w:r>
          </w:p>
        </w:tc>
        <w:tc>
          <w:tcPr>
            <w:tcW w:w="1956" w:type="dxa"/>
          </w:tcPr>
          <w:p w:rsidR="00C360CC" w:rsidRPr="00CE4D36" w:rsidRDefault="00CE4D36">
            <w:pPr>
              <w:jc w:val="center"/>
            </w:pPr>
            <w:r>
              <w:t>1</w:t>
            </w:r>
          </w:p>
        </w:tc>
        <w:tc>
          <w:tcPr>
            <w:tcW w:w="1956" w:type="dxa"/>
          </w:tcPr>
          <w:p w:rsidR="00C360CC" w:rsidRPr="00CE4D36" w:rsidRDefault="00CE4D36">
            <w:pPr>
              <w:jc w:val="center"/>
            </w:pPr>
            <w:r>
              <w:t>4</w:t>
            </w:r>
          </w:p>
        </w:tc>
      </w:tr>
      <w:tr w:rsidR="00066A23" w:rsidRPr="00CE4D36">
        <w:tc>
          <w:tcPr>
            <w:tcW w:w="1955" w:type="dxa"/>
          </w:tcPr>
          <w:p w:rsidR="00066A23" w:rsidRPr="00CE4D36" w:rsidRDefault="00066A23" w:rsidP="007016A8">
            <w:r w:rsidRPr="00CE4D36">
              <w:t>2A</w:t>
            </w:r>
          </w:p>
        </w:tc>
        <w:tc>
          <w:tcPr>
            <w:tcW w:w="1955" w:type="dxa"/>
          </w:tcPr>
          <w:p w:rsidR="00066A23" w:rsidRPr="00CE4D36" w:rsidRDefault="00CE4D36" w:rsidP="007016A8">
            <w:pPr>
              <w:jc w:val="center"/>
            </w:pPr>
            <w:r>
              <w:t>17</w:t>
            </w:r>
          </w:p>
        </w:tc>
        <w:tc>
          <w:tcPr>
            <w:tcW w:w="1956" w:type="dxa"/>
          </w:tcPr>
          <w:p w:rsidR="00066A23" w:rsidRPr="00CE4D36" w:rsidRDefault="00CE4D36" w:rsidP="007016A8">
            <w:pPr>
              <w:jc w:val="center"/>
            </w:pPr>
            <w:r>
              <w:t>1</w:t>
            </w:r>
          </w:p>
        </w:tc>
        <w:tc>
          <w:tcPr>
            <w:tcW w:w="1956" w:type="dxa"/>
          </w:tcPr>
          <w:p w:rsidR="00066A23" w:rsidRPr="00CE4D36" w:rsidRDefault="00066A23" w:rsidP="007016A8">
            <w:pPr>
              <w:jc w:val="center"/>
            </w:pPr>
          </w:p>
        </w:tc>
        <w:tc>
          <w:tcPr>
            <w:tcW w:w="1956" w:type="dxa"/>
          </w:tcPr>
          <w:p w:rsidR="00066A23" w:rsidRPr="00CE4D36" w:rsidRDefault="00CE4D36" w:rsidP="007016A8">
            <w:pPr>
              <w:jc w:val="center"/>
            </w:pPr>
            <w:r>
              <w:t>3</w:t>
            </w:r>
          </w:p>
        </w:tc>
      </w:tr>
      <w:tr w:rsidR="00066A23" w:rsidRPr="00CE4D36">
        <w:tc>
          <w:tcPr>
            <w:tcW w:w="1955" w:type="dxa"/>
          </w:tcPr>
          <w:p w:rsidR="00066A23" w:rsidRPr="00CE4D36" w:rsidRDefault="00066A23" w:rsidP="007016A8">
            <w:r w:rsidRPr="00CE4D36">
              <w:t>2B</w:t>
            </w:r>
          </w:p>
        </w:tc>
        <w:tc>
          <w:tcPr>
            <w:tcW w:w="1955" w:type="dxa"/>
          </w:tcPr>
          <w:p w:rsidR="00066A23" w:rsidRPr="00CE4D36" w:rsidRDefault="00B719D7" w:rsidP="007016A8">
            <w:pPr>
              <w:jc w:val="center"/>
            </w:pPr>
            <w:r w:rsidRPr="00CE4D36">
              <w:t>2</w:t>
            </w:r>
            <w:r w:rsidR="00950B04">
              <w:t>3</w:t>
            </w:r>
          </w:p>
        </w:tc>
        <w:tc>
          <w:tcPr>
            <w:tcW w:w="1956" w:type="dxa"/>
          </w:tcPr>
          <w:p w:rsidR="00066A23" w:rsidRPr="00CE4D36" w:rsidRDefault="00B719D7" w:rsidP="007016A8">
            <w:pPr>
              <w:jc w:val="center"/>
            </w:pPr>
            <w:r w:rsidRPr="00CE4D36">
              <w:t>1</w:t>
            </w:r>
          </w:p>
        </w:tc>
        <w:tc>
          <w:tcPr>
            <w:tcW w:w="1956" w:type="dxa"/>
          </w:tcPr>
          <w:p w:rsidR="00066A23" w:rsidRPr="00CE4D36" w:rsidRDefault="00950B04" w:rsidP="007016A8">
            <w:pPr>
              <w:jc w:val="center"/>
            </w:pPr>
            <w:r>
              <w:t>2</w:t>
            </w:r>
          </w:p>
        </w:tc>
        <w:tc>
          <w:tcPr>
            <w:tcW w:w="1956" w:type="dxa"/>
          </w:tcPr>
          <w:p w:rsidR="00066A23" w:rsidRPr="00CE4D36" w:rsidRDefault="00950B04" w:rsidP="007016A8">
            <w:pPr>
              <w:jc w:val="center"/>
            </w:pPr>
            <w:r>
              <w:t>3</w:t>
            </w:r>
          </w:p>
        </w:tc>
      </w:tr>
      <w:tr w:rsidR="00066A23" w:rsidRPr="00CE4D36">
        <w:tc>
          <w:tcPr>
            <w:tcW w:w="1955" w:type="dxa"/>
          </w:tcPr>
          <w:p w:rsidR="00066A23" w:rsidRPr="00CE4D36" w:rsidRDefault="00066A23" w:rsidP="007016A8">
            <w:smartTag w:uri="urn:schemas-microsoft-com:office:smarttags" w:element="metricconverter">
              <w:smartTagPr>
                <w:attr w:name="ProductID" w:val="2C"/>
              </w:smartTagPr>
              <w:r w:rsidRPr="00CE4D36">
                <w:t>2C</w:t>
              </w:r>
            </w:smartTag>
          </w:p>
        </w:tc>
        <w:tc>
          <w:tcPr>
            <w:tcW w:w="1955" w:type="dxa"/>
          </w:tcPr>
          <w:p w:rsidR="00066A23" w:rsidRPr="00CE4D36" w:rsidRDefault="00B719D7" w:rsidP="007016A8">
            <w:pPr>
              <w:jc w:val="center"/>
            </w:pPr>
            <w:r w:rsidRPr="00CE4D36">
              <w:t>2</w:t>
            </w:r>
            <w:r w:rsidR="00950B04">
              <w:t>4</w:t>
            </w:r>
          </w:p>
        </w:tc>
        <w:tc>
          <w:tcPr>
            <w:tcW w:w="1956" w:type="dxa"/>
          </w:tcPr>
          <w:p w:rsidR="00066A23" w:rsidRPr="00CE4D36" w:rsidRDefault="00950B04" w:rsidP="007016A8">
            <w:pPr>
              <w:jc w:val="center"/>
            </w:pPr>
            <w:r>
              <w:t>1</w:t>
            </w:r>
          </w:p>
        </w:tc>
        <w:tc>
          <w:tcPr>
            <w:tcW w:w="1956" w:type="dxa"/>
          </w:tcPr>
          <w:p w:rsidR="00066A23" w:rsidRPr="00CE4D36" w:rsidRDefault="00950B04" w:rsidP="007016A8">
            <w:pPr>
              <w:jc w:val="center"/>
            </w:pPr>
            <w:r>
              <w:t>5</w:t>
            </w:r>
          </w:p>
        </w:tc>
        <w:tc>
          <w:tcPr>
            <w:tcW w:w="1956" w:type="dxa"/>
          </w:tcPr>
          <w:p w:rsidR="00066A23" w:rsidRPr="00CE4D36" w:rsidRDefault="008F7573" w:rsidP="007016A8">
            <w:pPr>
              <w:jc w:val="center"/>
            </w:pPr>
            <w:r w:rsidRPr="00CE4D36">
              <w:t>4</w:t>
            </w:r>
          </w:p>
        </w:tc>
      </w:tr>
      <w:tr w:rsidR="00066A23" w:rsidRPr="00CE4D36">
        <w:tc>
          <w:tcPr>
            <w:tcW w:w="1955" w:type="dxa"/>
          </w:tcPr>
          <w:p w:rsidR="00066A23" w:rsidRPr="00CE4D36" w:rsidRDefault="00066A23" w:rsidP="007016A8">
            <w:r w:rsidRPr="00CE4D36">
              <w:t>2D</w:t>
            </w:r>
          </w:p>
        </w:tc>
        <w:tc>
          <w:tcPr>
            <w:tcW w:w="1955" w:type="dxa"/>
          </w:tcPr>
          <w:p w:rsidR="00066A23" w:rsidRPr="00CE4D36" w:rsidRDefault="00950B04" w:rsidP="007016A8">
            <w:pPr>
              <w:jc w:val="center"/>
            </w:pPr>
            <w:r>
              <w:t>17</w:t>
            </w:r>
          </w:p>
        </w:tc>
        <w:tc>
          <w:tcPr>
            <w:tcW w:w="1956" w:type="dxa"/>
          </w:tcPr>
          <w:p w:rsidR="00066A23" w:rsidRPr="00CE4D36" w:rsidRDefault="00B719D7" w:rsidP="007016A8">
            <w:pPr>
              <w:jc w:val="center"/>
            </w:pPr>
            <w:r w:rsidRPr="00CE4D36">
              <w:t>1</w:t>
            </w:r>
          </w:p>
        </w:tc>
        <w:tc>
          <w:tcPr>
            <w:tcW w:w="1956" w:type="dxa"/>
          </w:tcPr>
          <w:p w:rsidR="00066A23" w:rsidRPr="00CE4D36" w:rsidRDefault="00950B04" w:rsidP="007016A8">
            <w:pPr>
              <w:jc w:val="center"/>
            </w:pPr>
            <w:r>
              <w:t>1</w:t>
            </w:r>
          </w:p>
        </w:tc>
        <w:tc>
          <w:tcPr>
            <w:tcW w:w="1956" w:type="dxa"/>
          </w:tcPr>
          <w:p w:rsidR="00066A23" w:rsidRPr="00CE4D36" w:rsidRDefault="00950B04" w:rsidP="007016A8">
            <w:pPr>
              <w:jc w:val="center"/>
            </w:pPr>
            <w:r>
              <w:t>2</w:t>
            </w:r>
          </w:p>
        </w:tc>
      </w:tr>
      <w:tr w:rsidR="00066A23" w:rsidRPr="00CE4D36">
        <w:tc>
          <w:tcPr>
            <w:tcW w:w="1955" w:type="dxa"/>
          </w:tcPr>
          <w:p w:rsidR="00066A23" w:rsidRPr="00CE4D36" w:rsidRDefault="00066A23" w:rsidP="007016A8">
            <w:r w:rsidRPr="00CE4D36">
              <w:t>2E</w:t>
            </w:r>
          </w:p>
        </w:tc>
        <w:tc>
          <w:tcPr>
            <w:tcW w:w="1955" w:type="dxa"/>
          </w:tcPr>
          <w:p w:rsidR="00066A23" w:rsidRPr="00CE4D36" w:rsidRDefault="00B719D7" w:rsidP="007016A8">
            <w:pPr>
              <w:jc w:val="center"/>
              <w:rPr>
                <w:lang w:val="fr-FR"/>
              </w:rPr>
            </w:pPr>
            <w:r w:rsidRPr="00CE4D36">
              <w:rPr>
                <w:lang w:val="fr-FR"/>
              </w:rPr>
              <w:t>2</w:t>
            </w:r>
            <w:r w:rsidR="00950B04">
              <w:rPr>
                <w:lang w:val="fr-FR"/>
              </w:rPr>
              <w:t>2</w:t>
            </w:r>
          </w:p>
        </w:tc>
        <w:tc>
          <w:tcPr>
            <w:tcW w:w="1956" w:type="dxa"/>
          </w:tcPr>
          <w:p w:rsidR="00066A23" w:rsidRPr="00CE4D36" w:rsidRDefault="00B719D7" w:rsidP="007016A8">
            <w:pPr>
              <w:jc w:val="center"/>
              <w:rPr>
                <w:lang w:val="fr-FR"/>
              </w:rPr>
            </w:pPr>
            <w:r w:rsidRPr="00CE4D36">
              <w:rPr>
                <w:lang w:val="fr-FR"/>
              </w:rPr>
              <w:t>1</w:t>
            </w:r>
          </w:p>
        </w:tc>
        <w:tc>
          <w:tcPr>
            <w:tcW w:w="1956" w:type="dxa"/>
          </w:tcPr>
          <w:p w:rsidR="00066A23" w:rsidRPr="00CE4D36" w:rsidRDefault="00950B04" w:rsidP="007016A8">
            <w:pPr>
              <w:jc w:val="center"/>
              <w:rPr>
                <w:lang w:val="fr-FR"/>
              </w:rPr>
            </w:pPr>
            <w:r>
              <w:rPr>
                <w:lang w:val="fr-FR"/>
              </w:rPr>
              <w:t>2</w:t>
            </w:r>
          </w:p>
        </w:tc>
        <w:tc>
          <w:tcPr>
            <w:tcW w:w="1956" w:type="dxa"/>
          </w:tcPr>
          <w:p w:rsidR="00066A23" w:rsidRPr="00CE4D36" w:rsidRDefault="00950B04" w:rsidP="007016A8">
            <w:pPr>
              <w:jc w:val="center"/>
              <w:rPr>
                <w:lang w:val="fr-FR"/>
              </w:rPr>
            </w:pPr>
            <w:r>
              <w:rPr>
                <w:lang w:val="fr-FR"/>
              </w:rPr>
              <w:t>3</w:t>
            </w:r>
          </w:p>
        </w:tc>
      </w:tr>
      <w:tr w:rsidR="00C360CC" w:rsidRPr="00CE4D36">
        <w:tc>
          <w:tcPr>
            <w:tcW w:w="1955" w:type="dxa"/>
          </w:tcPr>
          <w:p w:rsidR="00C360CC" w:rsidRPr="00CE4D36" w:rsidRDefault="00066A23">
            <w:smartTag w:uri="urn:schemas-microsoft-com:office:smarttags" w:element="metricconverter">
              <w:smartTagPr>
                <w:attr w:name="ProductID" w:val="2F"/>
              </w:smartTagPr>
              <w:r w:rsidRPr="00CE4D36">
                <w:t>2F</w:t>
              </w:r>
            </w:smartTag>
          </w:p>
        </w:tc>
        <w:tc>
          <w:tcPr>
            <w:tcW w:w="1955" w:type="dxa"/>
          </w:tcPr>
          <w:p w:rsidR="00C360CC" w:rsidRPr="00CE4D36" w:rsidRDefault="00B719D7">
            <w:pPr>
              <w:jc w:val="center"/>
              <w:rPr>
                <w:lang w:val="fr-FR"/>
              </w:rPr>
            </w:pPr>
            <w:r w:rsidRPr="00CE4D36">
              <w:rPr>
                <w:lang w:val="fr-FR"/>
              </w:rPr>
              <w:t>21</w:t>
            </w:r>
          </w:p>
        </w:tc>
        <w:tc>
          <w:tcPr>
            <w:tcW w:w="1956" w:type="dxa"/>
          </w:tcPr>
          <w:p w:rsidR="00C360CC" w:rsidRPr="00CE4D36" w:rsidRDefault="00950B04">
            <w:pPr>
              <w:jc w:val="center"/>
              <w:rPr>
                <w:lang w:val="fr-FR"/>
              </w:rPr>
            </w:pPr>
            <w:r>
              <w:rPr>
                <w:lang w:val="fr-FR"/>
              </w:rPr>
              <w:t>1</w:t>
            </w:r>
          </w:p>
        </w:tc>
        <w:tc>
          <w:tcPr>
            <w:tcW w:w="1956" w:type="dxa"/>
          </w:tcPr>
          <w:p w:rsidR="00C360CC" w:rsidRPr="00CE4D36" w:rsidRDefault="00C360CC">
            <w:pPr>
              <w:jc w:val="center"/>
              <w:rPr>
                <w:lang w:val="fr-FR"/>
              </w:rPr>
            </w:pPr>
          </w:p>
        </w:tc>
        <w:tc>
          <w:tcPr>
            <w:tcW w:w="1956" w:type="dxa"/>
          </w:tcPr>
          <w:p w:rsidR="00C360CC" w:rsidRPr="00CE4D36" w:rsidRDefault="00950B04">
            <w:pPr>
              <w:jc w:val="center"/>
              <w:rPr>
                <w:lang w:val="fr-FR"/>
              </w:rPr>
            </w:pPr>
            <w:r>
              <w:rPr>
                <w:lang w:val="fr-FR"/>
              </w:rPr>
              <w:t>1</w:t>
            </w:r>
          </w:p>
        </w:tc>
      </w:tr>
      <w:tr w:rsidR="00950B04" w:rsidRPr="00CE4D36">
        <w:tc>
          <w:tcPr>
            <w:tcW w:w="1955" w:type="dxa"/>
          </w:tcPr>
          <w:p w:rsidR="00950B04" w:rsidRPr="00CE4D36" w:rsidRDefault="00950B04">
            <w:r>
              <w:t>2G</w:t>
            </w:r>
          </w:p>
        </w:tc>
        <w:tc>
          <w:tcPr>
            <w:tcW w:w="1955" w:type="dxa"/>
          </w:tcPr>
          <w:p w:rsidR="00950B04" w:rsidRPr="00CE4D36" w:rsidRDefault="00950B04">
            <w:pPr>
              <w:jc w:val="center"/>
              <w:rPr>
                <w:lang w:val="fr-FR"/>
              </w:rPr>
            </w:pPr>
            <w:r>
              <w:rPr>
                <w:lang w:val="fr-FR"/>
              </w:rPr>
              <w:t>19</w:t>
            </w:r>
          </w:p>
        </w:tc>
        <w:tc>
          <w:tcPr>
            <w:tcW w:w="1956" w:type="dxa"/>
          </w:tcPr>
          <w:p w:rsidR="00950B04" w:rsidRDefault="00950B04">
            <w:pPr>
              <w:jc w:val="center"/>
              <w:rPr>
                <w:lang w:val="fr-FR"/>
              </w:rPr>
            </w:pPr>
            <w:r>
              <w:rPr>
                <w:lang w:val="fr-FR"/>
              </w:rPr>
              <w:t>1</w:t>
            </w:r>
          </w:p>
        </w:tc>
        <w:tc>
          <w:tcPr>
            <w:tcW w:w="1956" w:type="dxa"/>
          </w:tcPr>
          <w:p w:rsidR="00950B04" w:rsidRPr="00CE4D36" w:rsidRDefault="00950B04">
            <w:pPr>
              <w:jc w:val="center"/>
              <w:rPr>
                <w:lang w:val="fr-FR"/>
              </w:rPr>
            </w:pPr>
            <w:r>
              <w:rPr>
                <w:lang w:val="fr-FR"/>
              </w:rPr>
              <w:t>2</w:t>
            </w:r>
          </w:p>
        </w:tc>
        <w:tc>
          <w:tcPr>
            <w:tcW w:w="1956" w:type="dxa"/>
          </w:tcPr>
          <w:p w:rsidR="00950B04" w:rsidRDefault="00950B04">
            <w:pPr>
              <w:jc w:val="center"/>
              <w:rPr>
                <w:lang w:val="fr-FR"/>
              </w:rPr>
            </w:pPr>
            <w:r>
              <w:rPr>
                <w:lang w:val="fr-FR"/>
              </w:rPr>
              <w:t>7</w:t>
            </w:r>
          </w:p>
        </w:tc>
      </w:tr>
      <w:tr w:rsidR="00C360CC" w:rsidRPr="00CE4D36">
        <w:tc>
          <w:tcPr>
            <w:tcW w:w="1955" w:type="dxa"/>
          </w:tcPr>
          <w:p w:rsidR="00C360CC" w:rsidRPr="00CE4D36" w:rsidRDefault="00C360CC">
            <w:pPr>
              <w:rPr>
                <w:lang w:val="fr-FR"/>
              </w:rPr>
            </w:pPr>
            <w:r w:rsidRPr="00CE4D36">
              <w:rPr>
                <w:lang w:val="fr-FR"/>
              </w:rPr>
              <w:t>3A EN</w:t>
            </w:r>
          </w:p>
        </w:tc>
        <w:tc>
          <w:tcPr>
            <w:tcW w:w="1955" w:type="dxa"/>
          </w:tcPr>
          <w:p w:rsidR="00C360CC" w:rsidRPr="00CE4D36" w:rsidRDefault="00B719D7">
            <w:pPr>
              <w:jc w:val="center"/>
              <w:rPr>
                <w:lang w:val="fr-FR"/>
              </w:rPr>
            </w:pPr>
            <w:r w:rsidRPr="00CE4D36">
              <w:rPr>
                <w:lang w:val="fr-FR"/>
              </w:rPr>
              <w:t>2</w:t>
            </w:r>
            <w:r w:rsidR="00950B04">
              <w:rPr>
                <w:lang w:val="fr-FR"/>
              </w:rPr>
              <w:t>7</w:t>
            </w:r>
          </w:p>
        </w:tc>
        <w:tc>
          <w:tcPr>
            <w:tcW w:w="1956" w:type="dxa"/>
          </w:tcPr>
          <w:p w:rsidR="00C360CC" w:rsidRPr="00CE4D36" w:rsidRDefault="00950B04">
            <w:pPr>
              <w:jc w:val="center"/>
              <w:rPr>
                <w:lang w:val="fr-FR"/>
              </w:rPr>
            </w:pPr>
            <w:r>
              <w:rPr>
                <w:lang w:val="fr-FR"/>
              </w:rPr>
              <w:t>1</w:t>
            </w:r>
          </w:p>
        </w:tc>
        <w:tc>
          <w:tcPr>
            <w:tcW w:w="1956" w:type="dxa"/>
          </w:tcPr>
          <w:p w:rsidR="00C360CC" w:rsidRPr="00CE4D36" w:rsidRDefault="00950B04">
            <w:pPr>
              <w:jc w:val="center"/>
              <w:rPr>
                <w:lang w:val="fr-FR"/>
              </w:rPr>
            </w:pPr>
            <w:r>
              <w:rPr>
                <w:lang w:val="fr-FR"/>
              </w:rPr>
              <w:t>1</w:t>
            </w:r>
          </w:p>
        </w:tc>
        <w:tc>
          <w:tcPr>
            <w:tcW w:w="1956" w:type="dxa"/>
          </w:tcPr>
          <w:p w:rsidR="00C360CC" w:rsidRPr="00CE4D36" w:rsidRDefault="008F7573">
            <w:pPr>
              <w:jc w:val="center"/>
              <w:rPr>
                <w:lang w:val="fr-FR"/>
              </w:rPr>
            </w:pPr>
            <w:r w:rsidRPr="00CE4D36">
              <w:rPr>
                <w:lang w:val="fr-FR"/>
              </w:rPr>
              <w:t>4</w:t>
            </w:r>
          </w:p>
        </w:tc>
      </w:tr>
      <w:tr w:rsidR="00C360CC" w:rsidRPr="00CE4D36">
        <w:tc>
          <w:tcPr>
            <w:tcW w:w="1955" w:type="dxa"/>
          </w:tcPr>
          <w:p w:rsidR="00C360CC" w:rsidRPr="00CE4D36" w:rsidRDefault="00C360CC">
            <w:pPr>
              <w:rPr>
                <w:lang w:val="fr-FR"/>
              </w:rPr>
            </w:pPr>
            <w:r w:rsidRPr="00CE4D36">
              <w:rPr>
                <w:lang w:val="fr-FR"/>
              </w:rPr>
              <w:t>3B EN</w:t>
            </w:r>
          </w:p>
        </w:tc>
        <w:tc>
          <w:tcPr>
            <w:tcW w:w="1955" w:type="dxa"/>
          </w:tcPr>
          <w:p w:rsidR="00C360CC" w:rsidRPr="00CE4D36" w:rsidRDefault="00950B04">
            <w:pPr>
              <w:jc w:val="center"/>
              <w:rPr>
                <w:lang w:val="en-GB"/>
              </w:rPr>
            </w:pPr>
            <w:r>
              <w:rPr>
                <w:lang w:val="en-GB"/>
              </w:rPr>
              <w:t>25</w:t>
            </w:r>
          </w:p>
        </w:tc>
        <w:tc>
          <w:tcPr>
            <w:tcW w:w="1956" w:type="dxa"/>
          </w:tcPr>
          <w:p w:rsidR="00C360CC" w:rsidRPr="00CE4D36" w:rsidRDefault="00950B04">
            <w:pPr>
              <w:jc w:val="center"/>
              <w:rPr>
                <w:lang w:val="en-GB"/>
              </w:rPr>
            </w:pPr>
            <w:r>
              <w:rPr>
                <w:lang w:val="en-GB"/>
              </w:rPr>
              <w:t>1</w:t>
            </w:r>
          </w:p>
        </w:tc>
        <w:tc>
          <w:tcPr>
            <w:tcW w:w="1956" w:type="dxa"/>
          </w:tcPr>
          <w:p w:rsidR="00C360CC" w:rsidRPr="00CE4D36" w:rsidRDefault="00950B04">
            <w:pPr>
              <w:jc w:val="center"/>
              <w:rPr>
                <w:lang w:val="en-GB"/>
              </w:rPr>
            </w:pPr>
            <w:r>
              <w:rPr>
                <w:lang w:val="en-GB"/>
              </w:rPr>
              <w:t>4</w:t>
            </w:r>
          </w:p>
        </w:tc>
        <w:tc>
          <w:tcPr>
            <w:tcW w:w="1956" w:type="dxa"/>
          </w:tcPr>
          <w:p w:rsidR="00C360CC" w:rsidRPr="00CE4D36" w:rsidRDefault="00950B04">
            <w:pPr>
              <w:jc w:val="center"/>
              <w:rPr>
                <w:lang w:val="en-GB"/>
              </w:rPr>
            </w:pPr>
            <w:r>
              <w:rPr>
                <w:lang w:val="en-GB"/>
              </w:rPr>
              <w:t>4</w:t>
            </w:r>
          </w:p>
        </w:tc>
      </w:tr>
      <w:tr w:rsidR="00C360CC" w:rsidRPr="00CE4D36">
        <w:tc>
          <w:tcPr>
            <w:tcW w:w="1955" w:type="dxa"/>
          </w:tcPr>
          <w:p w:rsidR="00C360CC" w:rsidRPr="00CE4D36" w:rsidRDefault="00066A23">
            <w:pPr>
              <w:rPr>
                <w:lang w:val="en-GB"/>
              </w:rPr>
            </w:pPr>
            <w:smartTag w:uri="urn:schemas-microsoft-com:office:smarttags" w:element="metricconverter">
              <w:smartTagPr>
                <w:attr w:name="ProductID" w:val="3C"/>
              </w:smartTagPr>
              <w:r w:rsidRPr="00CE4D36">
                <w:rPr>
                  <w:lang w:val="en-GB"/>
                </w:rPr>
                <w:t>3C</w:t>
              </w:r>
            </w:smartTag>
            <w:r w:rsidRPr="00CE4D36">
              <w:rPr>
                <w:lang w:val="en-GB"/>
              </w:rPr>
              <w:t xml:space="preserve"> EN</w:t>
            </w:r>
          </w:p>
        </w:tc>
        <w:tc>
          <w:tcPr>
            <w:tcW w:w="1955" w:type="dxa"/>
          </w:tcPr>
          <w:p w:rsidR="00C360CC" w:rsidRPr="00CE4D36" w:rsidRDefault="00B719D7">
            <w:pPr>
              <w:jc w:val="center"/>
              <w:rPr>
                <w:lang w:val="en-GB"/>
              </w:rPr>
            </w:pPr>
            <w:r w:rsidRPr="00CE4D36">
              <w:rPr>
                <w:lang w:val="en-GB"/>
              </w:rPr>
              <w:t>2</w:t>
            </w:r>
            <w:r w:rsidR="00950B04">
              <w:rPr>
                <w:lang w:val="en-GB"/>
              </w:rPr>
              <w:t>5</w:t>
            </w:r>
          </w:p>
        </w:tc>
        <w:tc>
          <w:tcPr>
            <w:tcW w:w="1956" w:type="dxa"/>
          </w:tcPr>
          <w:p w:rsidR="00C360CC" w:rsidRPr="00CE4D36" w:rsidRDefault="00B719D7">
            <w:pPr>
              <w:jc w:val="center"/>
              <w:rPr>
                <w:lang w:val="en-GB"/>
              </w:rPr>
            </w:pPr>
            <w:r w:rsidRPr="00CE4D36">
              <w:rPr>
                <w:lang w:val="en-GB"/>
              </w:rPr>
              <w:t>1</w:t>
            </w:r>
          </w:p>
        </w:tc>
        <w:tc>
          <w:tcPr>
            <w:tcW w:w="1956" w:type="dxa"/>
          </w:tcPr>
          <w:p w:rsidR="00C360CC" w:rsidRPr="00CE4D36" w:rsidRDefault="00950B04">
            <w:pPr>
              <w:jc w:val="center"/>
              <w:rPr>
                <w:lang w:val="en-GB"/>
              </w:rPr>
            </w:pPr>
            <w:r>
              <w:rPr>
                <w:lang w:val="en-GB"/>
              </w:rPr>
              <w:t>3</w:t>
            </w:r>
          </w:p>
        </w:tc>
        <w:tc>
          <w:tcPr>
            <w:tcW w:w="1956" w:type="dxa"/>
          </w:tcPr>
          <w:p w:rsidR="00C360CC" w:rsidRPr="00CE4D36" w:rsidRDefault="008F7573">
            <w:pPr>
              <w:jc w:val="center"/>
              <w:rPr>
                <w:lang w:val="en-GB"/>
              </w:rPr>
            </w:pPr>
            <w:r w:rsidRPr="00CE4D36">
              <w:rPr>
                <w:lang w:val="en-GB"/>
              </w:rPr>
              <w:t>3</w:t>
            </w:r>
          </w:p>
        </w:tc>
      </w:tr>
      <w:tr w:rsidR="00C360CC" w:rsidRPr="00CE4D36">
        <w:tc>
          <w:tcPr>
            <w:tcW w:w="1955" w:type="dxa"/>
          </w:tcPr>
          <w:p w:rsidR="00C360CC" w:rsidRPr="00CE4D36" w:rsidRDefault="00066A23">
            <w:pPr>
              <w:rPr>
                <w:lang w:val="en-GB"/>
              </w:rPr>
            </w:pPr>
            <w:r w:rsidRPr="00CE4D36">
              <w:rPr>
                <w:lang w:val="en-GB"/>
              </w:rPr>
              <w:t>3A SV</w:t>
            </w:r>
          </w:p>
        </w:tc>
        <w:tc>
          <w:tcPr>
            <w:tcW w:w="1955" w:type="dxa"/>
          </w:tcPr>
          <w:p w:rsidR="00C360CC" w:rsidRPr="00CE4D36" w:rsidRDefault="00B719D7">
            <w:pPr>
              <w:jc w:val="center"/>
              <w:rPr>
                <w:lang w:val="en-GB"/>
              </w:rPr>
            </w:pPr>
            <w:r w:rsidRPr="00CE4D36">
              <w:rPr>
                <w:lang w:val="en-GB"/>
              </w:rPr>
              <w:t>2</w:t>
            </w:r>
            <w:r w:rsidR="00950B04">
              <w:rPr>
                <w:lang w:val="en-GB"/>
              </w:rPr>
              <w:t>0</w:t>
            </w:r>
          </w:p>
        </w:tc>
        <w:tc>
          <w:tcPr>
            <w:tcW w:w="1956" w:type="dxa"/>
          </w:tcPr>
          <w:p w:rsidR="00C360CC" w:rsidRPr="00CE4D36" w:rsidRDefault="00950B04">
            <w:pPr>
              <w:jc w:val="center"/>
              <w:rPr>
                <w:lang w:val="en-GB"/>
              </w:rPr>
            </w:pPr>
            <w:r>
              <w:rPr>
                <w:lang w:val="en-GB"/>
              </w:rPr>
              <w:t>3</w:t>
            </w:r>
          </w:p>
        </w:tc>
        <w:tc>
          <w:tcPr>
            <w:tcW w:w="1956" w:type="dxa"/>
          </w:tcPr>
          <w:p w:rsidR="00C360CC" w:rsidRPr="00CE4D36" w:rsidRDefault="00950B04">
            <w:pPr>
              <w:jc w:val="center"/>
              <w:rPr>
                <w:lang w:val="en-GB"/>
              </w:rPr>
            </w:pPr>
            <w:r>
              <w:rPr>
                <w:lang w:val="en-GB"/>
              </w:rPr>
              <w:t>1</w:t>
            </w:r>
          </w:p>
        </w:tc>
        <w:tc>
          <w:tcPr>
            <w:tcW w:w="1956" w:type="dxa"/>
          </w:tcPr>
          <w:p w:rsidR="00C360CC" w:rsidRPr="00CE4D36" w:rsidRDefault="00950B04">
            <w:pPr>
              <w:jc w:val="center"/>
              <w:rPr>
                <w:lang w:val="en-GB"/>
              </w:rPr>
            </w:pPr>
            <w:r>
              <w:rPr>
                <w:lang w:val="en-GB"/>
              </w:rPr>
              <w:t>5</w:t>
            </w:r>
          </w:p>
        </w:tc>
      </w:tr>
      <w:tr w:rsidR="00C360CC" w:rsidRPr="00CE4D36">
        <w:tc>
          <w:tcPr>
            <w:tcW w:w="1955" w:type="dxa"/>
          </w:tcPr>
          <w:p w:rsidR="00C360CC" w:rsidRPr="00CE4D36" w:rsidRDefault="00265D22">
            <w:pPr>
              <w:rPr>
                <w:lang w:val="en-GB"/>
              </w:rPr>
            </w:pPr>
            <w:r>
              <w:rPr>
                <w:lang w:val="en-GB"/>
              </w:rPr>
              <w:t>3B SV</w:t>
            </w:r>
          </w:p>
        </w:tc>
        <w:tc>
          <w:tcPr>
            <w:tcW w:w="1955" w:type="dxa"/>
          </w:tcPr>
          <w:p w:rsidR="00C360CC" w:rsidRPr="00CE4D36" w:rsidRDefault="00265D22">
            <w:pPr>
              <w:jc w:val="center"/>
            </w:pPr>
            <w:r>
              <w:t>20</w:t>
            </w:r>
          </w:p>
        </w:tc>
        <w:tc>
          <w:tcPr>
            <w:tcW w:w="1956" w:type="dxa"/>
          </w:tcPr>
          <w:p w:rsidR="00C360CC" w:rsidRPr="00CE4D36" w:rsidRDefault="00265D22">
            <w:pPr>
              <w:jc w:val="center"/>
            </w:pPr>
            <w:r>
              <w:t>3</w:t>
            </w:r>
          </w:p>
        </w:tc>
        <w:tc>
          <w:tcPr>
            <w:tcW w:w="1956" w:type="dxa"/>
          </w:tcPr>
          <w:p w:rsidR="00C360CC" w:rsidRPr="00CE4D36" w:rsidRDefault="00265D22">
            <w:pPr>
              <w:jc w:val="center"/>
            </w:pPr>
            <w:r>
              <w:t>1</w:t>
            </w:r>
          </w:p>
        </w:tc>
        <w:tc>
          <w:tcPr>
            <w:tcW w:w="1956" w:type="dxa"/>
          </w:tcPr>
          <w:p w:rsidR="00C360CC" w:rsidRPr="00CE4D36" w:rsidRDefault="00265D22">
            <w:pPr>
              <w:jc w:val="center"/>
            </w:pPr>
            <w:r>
              <w:t>2</w:t>
            </w:r>
          </w:p>
        </w:tc>
      </w:tr>
      <w:tr w:rsidR="00265D22" w:rsidRPr="00CE4D36">
        <w:tc>
          <w:tcPr>
            <w:tcW w:w="1955" w:type="dxa"/>
          </w:tcPr>
          <w:p w:rsidR="00265D22" w:rsidRDefault="00265D22">
            <w:pPr>
              <w:rPr>
                <w:lang w:val="en-GB"/>
              </w:rPr>
            </w:pPr>
            <w:r>
              <w:rPr>
                <w:lang w:val="en-GB"/>
              </w:rPr>
              <w:t>3A AT</w:t>
            </w:r>
          </w:p>
        </w:tc>
        <w:tc>
          <w:tcPr>
            <w:tcW w:w="1955" w:type="dxa"/>
          </w:tcPr>
          <w:p w:rsidR="00265D22" w:rsidRDefault="00265D22">
            <w:pPr>
              <w:jc w:val="center"/>
            </w:pPr>
            <w:r>
              <w:t>17</w:t>
            </w:r>
          </w:p>
        </w:tc>
        <w:tc>
          <w:tcPr>
            <w:tcW w:w="1956" w:type="dxa"/>
          </w:tcPr>
          <w:p w:rsidR="00265D22" w:rsidRDefault="00265D22">
            <w:pPr>
              <w:jc w:val="center"/>
            </w:pPr>
            <w:r>
              <w:t>2</w:t>
            </w:r>
          </w:p>
        </w:tc>
        <w:tc>
          <w:tcPr>
            <w:tcW w:w="1956" w:type="dxa"/>
          </w:tcPr>
          <w:p w:rsidR="00265D22" w:rsidRDefault="00265D22">
            <w:pPr>
              <w:jc w:val="center"/>
            </w:pPr>
            <w:r>
              <w:t>1</w:t>
            </w:r>
          </w:p>
        </w:tc>
        <w:tc>
          <w:tcPr>
            <w:tcW w:w="1956" w:type="dxa"/>
          </w:tcPr>
          <w:p w:rsidR="00265D22" w:rsidRDefault="00265D22">
            <w:pPr>
              <w:jc w:val="center"/>
            </w:pPr>
            <w:r>
              <w:t>5</w:t>
            </w:r>
          </w:p>
        </w:tc>
      </w:tr>
      <w:tr w:rsidR="00C360CC" w:rsidRPr="00CE4D36">
        <w:tc>
          <w:tcPr>
            <w:tcW w:w="1955" w:type="dxa"/>
          </w:tcPr>
          <w:p w:rsidR="00C360CC" w:rsidRPr="00CE4D36" w:rsidRDefault="00C360CC">
            <w:r w:rsidRPr="00CE4D36">
              <w:t xml:space="preserve">4A </w:t>
            </w:r>
            <w:r w:rsidR="00066A23" w:rsidRPr="00CE4D36">
              <w:t>EN</w:t>
            </w:r>
          </w:p>
        </w:tc>
        <w:tc>
          <w:tcPr>
            <w:tcW w:w="1955" w:type="dxa"/>
          </w:tcPr>
          <w:p w:rsidR="00C360CC" w:rsidRPr="00CE4D36" w:rsidRDefault="00B719D7">
            <w:pPr>
              <w:jc w:val="center"/>
            </w:pPr>
            <w:r w:rsidRPr="00CE4D36">
              <w:t>2</w:t>
            </w:r>
            <w:r w:rsidR="00265D22">
              <w:t>0</w:t>
            </w:r>
          </w:p>
        </w:tc>
        <w:tc>
          <w:tcPr>
            <w:tcW w:w="1956" w:type="dxa"/>
          </w:tcPr>
          <w:p w:rsidR="00C360CC" w:rsidRPr="00CE4D36" w:rsidRDefault="00265D22">
            <w:pPr>
              <w:jc w:val="center"/>
            </w:pPr>
            <w:r>
              <w:t>2</w:t>
            </w:r>
          </w:p>
        </w:tc>
        <w:tc>
          <w:tcPr>
            <w:tcW w:w="1956" w:type="dxa"/>
          </w:tcPr>
          <w:p w:rsidR="00C360CC" w:rsidRPr="00CE4D36" w:rsidRDefault="00C360CC">
            <w:pPr>
              <w:jc w:val="center"/>
            </w:pPr>
          </w:p>
        </w:tc>
        <w:tc>
          <w:tcPr>
            <w:tcW w:w="1956" w:type="dxa"/>
          </w:tcPr>
          <w:p w:rsidR="00C360CC" w:rsidRPr="00CE4D36" w:rsidRDefault="00265D22">
            <w:pPr>
              <w:jc w:val="center"/>
            </w:pPr>
            <w:r>
              <w:t>1</w:t>
            </w:r>
          </w:p>
        </w:tc>
      </w:tr>
      <w:tr w:rsidR="00C360CC" w:rsidRPr="00CE4D36">
        <w:tc>
          <w:tcPr>
            <w:tcW w:w="1955" w:type="dxa"/>
          </w:tcPr>
          <w:p w:rsidR="00C360CC" w:rsidRPr="00CE4D36" w:rsidRDefault="00C360CC">
            <w:r w:rsidRPr="00CE4D36">
              <w:t xml:space="preserve">4B </w:t>
            </w:r>
            <w:r w:rsidR="00066A23" w:rsidRPr="00CE4D36">
              <w:t>EN</w:t>
            </w:r>
          </w:p>
        </w:tc>
        <w:tc>
          <w:tcPr>
            <w:tcW w:w="1955" w:type="dxa"/>
          </w:tcPr>
          <w:p w:rsidR="00C360CC" w:rsidRPr="00CE4D36" w:rsidRDefault="00B719D7">
            <w:pPr>
              <w:jc w:val="center"/>
            </w:pPr>
            <w:r w:rsidRPr="00CE4D36">
              <w:t>2</w:t>
            </w:r>
            <w:r w:rsidR="00265D22">
              <w:t>6</w:t>
            </w:r>
          </w:p>
        </w:tc>
        <w:tc>
          <w:tcPr>
            <w:tcW w:w="1956" w:type="dxa"/>
          </w:tcPr>
          <w:p w:rsidR="00C360CC" w:rsidRPr="00CE4D36" w:rsidRDefault="00B719D7">
            <w:pPr>
              <w:jc w:val="center"/>
            </w:pPr>
            <w:r w:rsidRPr="00CE4D36">
              <w:t>1</w:t>
            </w:r>
          </w:p>
        </w:tc>
        <w:tc>
          <w:tcPr>
            <w:tcW w:w="1956" w:type="dxa"/>
          </w:tcPr>
          <w:p w:rsidR="00C360CC" w:rsidRPr="00CE4D36" w:rsidRDefault="00265D22">
            <w:pPr>
              <w:jc w:val="center"/>
            </w:pPr>
            <w:r>
              <w:t>5</w:t>
            </w:r>
          </w:p>
        </w:tc>
        <w:tc>
          <w:tcPr>
            <w:tcW w:w="1956" w:type="dxa"/>
          </w:tcPr>
          <w:p w:rsidR="00C360CC" w:rsidRPr="00CE4D36" w:rsidRDefault="00265D22">
            <w:pPr>
              <w:jc w:val="center"/>
            </w:pPr>
            <w:r>
              <w:t>1</w:t>
            </w:r>
          </w:p>
        </w:tc>
      </w:tr>
      <w:tr w:rsidR="00C360CC" w:rsidRPr="00CE4D36">
        <w:tc>
          <w:tcPr>
            <w:tcW w:w="1955" w:type="dxa"/>
          </w:tcPr>
          <w:p w:rsidR="00C360CC" w:rsidRPr="00CE4D36" w:rsidRDefault="00066A23">
            <w:r w:rsidRPr="00CE4D36">
              <w:t>4A SV</w:t>
            </w:r>
          </w:p>
        </w:tc>
        <w:tc>
          <w:tcPr>
            <w:tcW w:w="1955" w:type="dxa"/>
          </w:tcPr>
          <w:p w:rsidR="00C360CC" w:rsidRPr="00CE4D36" w:rsidRDefault="00D840B7">
            <w:pPr>
              <w:jc w:val="center"/>
            </w:pPr>
            <w:r>
              <w:t>17</w:t>
            </w:r>
          </w:p>
        </w:tc>
        <w:tc>
          <w:tcPr>
            <w:tcW w:w="1956" w:type="dxa"/>
          </w:tcPr>
          <w:p w:rsidR="00C360CC" w:rsidRPr="00CE4D36" w:rsidRDefault="00D840B7">
            <w:pPr>
              <w:jc w:val="center"/>
            </w:pPr>
            <w:r>
              <w:t>1</w:t>
            </w:r>
          </w:p>
        </w:tc>
        <w:tc>
          <w:tcPr>
            <w:tcW w:w="1956" w:type="dxa"/>
          </w:tcPr>
          <w:p w:rsidR="00C360CC" w:rsidRPr="00CE4D36" w:rsidRDefault="00C360CC">
            <w:pPr>
              <w:jc w:val="center"/>
            </w:pPr>
          </w:p>
        </w:tc>
        <w:tc>
          <w:tcPr>
            <w:tcW w:w="1956" w:type="dxa"/>
          </w:tcPr>
          <w:p w:rsidR="00C360CC" w:rsidRPr="00CE4D36" w:rsidRDefault="00C360CC" w:rsidP="00D840B7"/>
        </w:tc>
      </w:tr>
      <w:tr w:rsidR="00C360CC" w:rsidRPr="00CE4D36">
        <w:tc>
          <w:tcPr>
            <w:tcW w:w="1955" w:type="dxa"/>
          </w:tcPr>
          <w:p w:rsidR="00C360CC" w:rsidRPr="00CE4D36" w:rsidRDefault="00C360CC">
            <w:r w:rsidRPr="00CE4D36">
              <w:t xml:space="preserve">4A </w:t>
            </w:r>
            <w:r w:rsidR="00066A23" w:rsidRPr="00CE4D36">
              <w:t>AT</w:t>
            </w:r>
          </w:p>
        </w:tc>
        <w:tc>
          <w:tcPr>
            <w:tcW w:w="1955" w:type="dxa"/>
          </w:tcPr>
          <w:p w:rsidR="00C360CC" w:rsidRPr="00CE4D36" w:rsidRDefault="00B719D7">
            <w:pPr>
              <w:jc w:val="center"/>
            </w:pPr>
            <w:r w:rsidRPr="00CE4D36">
              <w:t>1</w:t>
            </w:r>
            <w:r w:rsidR="00CF0229">
              <w:t>7</w:t>
            </w:r>
          </w:p>
        </w:tc>
        <w:tc>
          <w:tcPr>
            <w:tcW w:w="1956" w:type="dxa"/>
          </w:tcPr>
          <w:p w:rsidR="00C360CC" w:rsidRPr="00CE4D36" w:rsidRDefault="00CF0229">
            <w:pPr>
              <w:jc w:val="center"/>
            </w:pPr>
            <w:r>
              <w:t>2</w:t>
            </w:r>
          </w:p>
        </w:tc>
        <w:tc>
          <w:tcPr>
            <w:tcW w:w="1956" w:type="dxa"/>
          </w:tcPr>
          <w:p w:rsidR="00C360CC" w:rsidRPr="00CE4D36" w:rsidRDefault="00CF0229">
            <w:pPr>
              <w:jc w:val="center"/>
            </w:pPr>
            <w:r>
              <w:t>1</w:t>
            </w:r>
          </w:p>
        </w:tc>
        <w:tc>
          <w:tcPr>
            <w:tcW w:w="1956" w:type="dxa"/>
          </w:tcPr>
          <w:p w:rsidR="00C360CC" w:rsidRPr="00CE4D36" w:rsidRDefault="00CF0229">
            <w:pPr>
              <w:jc w:val="center"/>
            </w:pPr>
            <w:r>
              <w:t>2</w:t>
            </w:r>
          </w:p>
        </w:tc>
      </w:tr>
      <w:tr w:rsidR="00CF0229" w:rsidRPr="00CE4D36">
        <w:tc>
          <w:tcPr>
            <w:tcW w:w="1955" w:type="dxa"/>
          </w:tcPr>
          <w:p w:rsidR="00CF0229" w:rsidRPr="00CE4D36" w:rsidRDefault="00CF0229">
            <w:r>
              <w:t>4C EN – 4B SV</w:t>
            </w:r>
          </w:p>
        </w:tc>
        <w:tc>
          <w:tcPr>
            <w:tcW w:w="1955" w:type="dxa"/>
          </w:tcPr>
          <w:p w:rsidR="00CF0229" w:rsidRPr="00CE4D36" w:rsidRDefault="00CF0229">
            <w:pPr>
              <w:jc w:val="center"/>
            </w:pPr>
            <w:r>
              <w:t>8+22</w:t>
            </w:r>
          </w:p>
        </w:tc>
        <w:tc>
          <w:tcPr>
            <w:tcW w:w="1956" w:type="dxa"/>
          </w:tcPr>
          <w:p w:rsidR="00CF0229" w:rsidRDefault="00CF0229">
            <w:pPr>
              <w:jc w:val="center"/>
            </w:pPr>
            <w:r>
              <w:t>0+3</w:t>
            </w:r>
          </w:p>
        </w:tc>
        <w:tc>
          <w:tcPr>
            <w:tcW w:w="1956" w:type="dxa"/>
          </w:tcPr>
          <w:p w:rsidR="00CF0229" w:rsidRDefault="00CF0229">
            <w:pPr>
              <w:jc w:val="center"/>
            </w:pPr>
            <w:r>
              <w:t>1+1</w:t>
            </w:r>
          </w:p>
        </w:tc>
        <w:tc>
          <w:tcPr>
            <w:tcW w:w="1956" w:type="dxa"/>
          </w:tcPr>
          <w:p w:rsidR="00CF0229" w:rsidRDefault="00CF0229">
            <w:pPr>
              <w:jc w:val="center"/>
            </w:pPr>
            <w:r>
              <w:t>2+2</w:t>
            </w:r>
          </w:p>
        </w:tc>
      </w:tr>
      <w:tr w:rsidR="00C360CC" w:rsidRPr="00CE4D36">
        <w:tc>
          <w:tcPr>
            <w:tcW w:w="1955" w:type="dxa"/>
          </w:tcPr>
          <w:p w:rsidR="00C360CC" w:rsidRPr="00CE4D36" w:rsidRDefault="001452A6">
            <w:r>
              <w:lastRenderedPageBreak/>
              <w:t>5A EN</w:t>
            </w:r>
          </w:p>
        </w:tc>
        <w:tc>
          <w:tcPr>
            <w:tcW w:w="1955" w:type="dxa"/>
          </w:tcPr>
          <w:p w:rsidR="00C360CC" w:rsidRPr="00CE4D36" w:rsidRDefault="00B719D7">
            <w:pPr>
              <w:jc w:val="center"/>
            </w:pPr>
            <w:r w:rsidRPr="00CE4D36">
              <w:t>2</w:t>
            </w:r>
            <w:r w:rsidR="001452A6">
              <w:t>7</w:t>
            </w:r>
          </w:p>
        </w:tc>
        <w:tc>
          <w:tcPr>
            <w:tcW w:w="1956" w:type="dxa"/>
          </w:tcPr>
          <w:p w:rsidR="00C360CC" w:rsidRPr="00CE4D36" w:rsidRDefault="001452A6">
            <w:pPr>
              <w:jc w:val="center"/>
            </w:pPr>
            <w:r>
              <w:t>1</w:t>
            </w:r>
          </w:p>
        </w:tc>
        <w:tc>
          <w:tcPr>
            <w:tcW w:w="1956" w:type="dxa"/>
          </w:tcPr>
          <w:p w:rsidR="00C360CC" w:rsidRPr="00CE4D36" w:rsidRDefault="00C360CC">
            <w:pPr>
              <w:jc w:val="center"/>
            </w:pPr>
          </w:p>
        </w:tc>
        <w:tc>
          <w:tcPr>
            <w:tcW w:w="1956" w:type="dxa"/>
          </w:tcPr>
          <w:p w:rsidR="00C360CC" w:rsidRPr="00CE4D36" w:rsidRDefault="001452A6">
            <w:pPr>
              <w:jc w:val="center"/>
            </w:pPr>
            <w:r>
              <w:t>4</w:t>
            </w:r>
          </w:p>
        </w:tc>
      </w:tr>
      <w:tr w:rsidR="00C360CC" w:rsidRPr="00CE4D36">
        <w:tc>
          <w:tcPr>
            <w:tcW w:w="1955" w:type="dxa"/>
          </w:tcPr>
          <w:p w:rsidR="00C360CC" w:rsidRPr="00CE4D36" w:rsidRDefault="001452A6">
            <w:r>
              <w:t>5B EN</w:t>
            </w:r>
          </w:p>
        </w:tc>
        <w:tc>
          <w:tcPr>
            <w:tcW w:w="1955" w:type="dxa"/>
          </w:tcPr>
          <w:p w:rsidR="00C360CC" w:rsidRPr="00CE4D36" w:rsidRDefault="00B719D7">
            <w:pPr>
              <w:jc w:val="center"/>
            </w:pPr>
            <w:r w:rsidRPr="00CE4D36">
              <w:t>2</w:t>
            </w:r>
            <w:r w:rsidR="001452A6">
              <w:t>1</w:t>
            </w:r>
          </w:p>
        </w:tc>
        <w:tc>
          <w:tcPr>
            <w:tcW w:w="1956" w:type="dxa"/>
          </w:tcPr>
          <w:p w:rsidR="00C360CC" w:rsidRPr="00CE4D36" w:rsidRDefault="001452A6">
            <w:pPr>
              <w:jc w:val="center"/>
            </w:pPr>
            <w:r>
              <w:t>1</w:t>
            </w:r>
          </w:p>
        </w:tc>
        <w:tc>
          <w:tcPr>
            <w:tcW w:w="1956" w:type="dxa"/>
          </w:tcPr>
          <w:p w:rsidR="00C360CC" w:rsidRPr="00CE4D36" w:rsidRDefault="00C360CC">
            <w:pPr>
              <w:jc w:val="center"/>
            </w:pPr>
          </w:p>
        </w:tc>
        <w:tc>
          <w:tcPr>
            <w:tcW w:w="1956" w:type="dxa"/>
          </w:tcPr>
          <w:p w:rsidR="00C360CC" w:rsidRPr="00CE4D36" w:rsidRDefault="001452A6">
            <w:pPr>
              <w:jc w:val="center"/>
            </w:pPr>
            <w:r>
              <w:t>1</w:t>
            </w:r>
          </w:p>
        </w:tc>
      </w:tr>
      <w:tr w:rsidR="00C360CC" w:rsidRPr="00CE4D36">
        <w:tc>
          <w:tcPr>
            <w:tcW w:w="1955" w:type="dxa"/>
          </w:tcPr>
          <w:p w:rsidR="00C360CC" w:rsidRPr="00CE4D36" w:rsidRDefault="001452A6">
            <w:r>
              <w:t>5A SV</w:t>
            </w:r>
          </w:p>
        </w:tc>
        <w:tc>
          <w:tcPr>
            <w:tcW w:w="1955" w:type="dxa"/>
          </w:tcPr>
          <w:p w:rsidR="00C360CC" w:rsidRPr="00CE4D36" w:rsidRDefault="001452A6">
            <w:pPr>
              <w:jc w:val="center"/>
            </w:pPr>
            <w:r>
              <w:t>18</w:t>
            </w:r>
          </w:p>
        </w:tc>
        <w:tc>
          <w:tcPr>
            <w:tcW w:w="1956" w:type="dxa"/>
          </w:tcPr>
          <w:p w:rsidR="00C360CC" w:rsidRPr="00CE4D36" w:rsidRDefault="001452A6">
            <w:pPr>
              <w:jc w:val="center"/>
            </w:pPr>
            <w:r>
              <w:t>3</w:t>
            </w:r>
          </w:p>
        </w:tc>
        <w:tc>
          <w:tcPr>
            <w:tcW w:w="1956" w:type="dxa"/>
          </w:tcPr>
          <w:p w:rsidR="00C360CC" w:rsidRPr="00CE4D36" w:rsidRDefault="00C360CC">
            <w:pPr>
              <w:jc w:val="center"/>
            </w:pPr>
          </w:p>
        </w:tc>
        <w:tc>
          <w:tcPr>
            <w:tcW w:w="1956" w:type="dxa"/>
          </w:tcPr>
          <w:p w:rsidR="00C360CC" w:rsidRPr="00CE4D36" w:rsidRDefault="001452A6">
            <w:pPr>
              <w:jc w:val="center"/>
            </w:pPr>
            <w:r>
              <w:t>2</w:t>
            </w:r>
          </w:p>
        </w:tc>
      </w:tr>
      <w:tr w:rsidR="00C360CC" w:rsidRPr="00CE4D36">
        <w:tc>
          <w:tcPr>
            <w:tcW w:w="1955" w:type="dxa"/>
          </w:tcPr>
          <w:p w:rsidR="00C360CC" w:rsidRPr="00CE4D36" w:rsidRDefault="001452A6">
            <w:r>
              <w:t>5A AT</w:t>
            </w:r>
          </w:p>
        </w:tc>
        <w:tc>
          <w:tcPr>
            <w:tcW w:w="1955" w:type="dxa"/>
          </w:tcPr>
          <w:p w:rsidR="00C360CC" w:rsidRPr="00CE4D36" w:rsidRDefault="001452A6">
            <w:pPr>
              <w:jc w:val="center"/>
            </w:pPr>
            <w:r>
              <w:t>10</w:t>
            </w:r>
          </w:p>
        </w:tc>
        <w:tc>
          <w:tcPr>
            <w:tcW w:w="1956" w:type="dxa"/>
          </w:tcPr>
          <w:p w:rsidR="00C360CC" w:rsidRPr="00CE4D36" w:rsidRDefault="001452A6">
            <w:pPr>
              <w:jc w:val="center"/>
            </w:pPr>
            <w:r>
              <w:t>2</w:t>
            </w:r>
          </w:p>
        </w:tc>
        <w:tc>
          <w:tcPr>
            <w:tcW w:w="1956" w:type="dxa"/>
          </w:tcPr>
          <w:p w:rsidR="00C360CC" w:rsidRPr="00CE4D36" w:rsidRDefault="00C360CC">
            <w:pPr>
              <w:jc w:val="center"/>
            </w:pPr>
          </w:p>
        </w:tc>
        <w:tc>
          <w:tcPr>
            <w:tcW w:w="1956" w:type="dxa"/>
          </w:tcPr>
          <w:p w:rsidR="00C360CC" w:rsidRPr="00CE4D36" w:rsidRDefault="001452A6">
            <w:pPr>
              <w:jc w:val="center"/>
            </w:pPr>
            <w:r>
              <w:t>2</w:t>
            </w:r>
          </w:p>
        </w:tc>
      </w:tr>
      <w:tr w:rsidR="00066A23" w:rsidRPr="00CE4D36">
        <w:tc>
          <w:tcPr>
            <w:tcW w:w="1955" w:type="dxa"/>
          </w:tcPr>
          <w:p w:rsidR="00066A23" w:rsidRPr="00CE4D36" w:rsidRDefault="00066A23">
            <w:r w:rsidRPr="00CE4D36">
              <w:t xml:space="preserve">2A </w:t>
            </w:r>
            <w:r w:rsidRPr="00CE4D36">
              <w:rPr>
                <w:sz w:val="18"/>
                <w:szCs w:val="18"/>
              </w:rPr>
              <w:t>CORSO SERALE</w:t>
            </w:r>
          </w:p>
        </w:tc>
        <w:tc>
          <w:tcPr>
            <w:tcW w:w="1955" w:type="dxa"/>
          </w:tcPr>
          <w:p w:rsidR="00066A23" w:rsidRPr="00CE4D36" w:rsidRDefault="001452A6">
            <w:pPr>
              <w:jc w:val="center"/>
            </w:pPr>
            <w:r>
              <w:t>23</w:t>
            </w:r>
          </w:p>
        </w:tc>
        <w:tc>
          <w:tcPr>
            <w:tcW w:w="1956" w:type="dxa"/>
          </w:tcPr>
          <w:p w:rsidR="00066A23" w:rsidRPr="00CE4D36" w:rsidRDefault="00066A23">
            <w:pPr>
              <w:jc w:val="center"/>
            </w:pPr>
          </w:p>
        </w:tc>
        <w:tc>
          <w:tcPr>
            <w:tcW w:w="1956" w:type="dxa"/>
          </w:tcPr>
          <w:p w:rsidR="00066A23" w:rsidRPr="00CE4D36" w:rsidRDefault="00066A23">
            <w:pPr>
              <w:jc w:val="center"/>
            </w:pPr>
          </w:p>
        </w:tc>
        <w:tc>
          <w:tcPr>
            <w:tcW w:w="1956" w:type="dxa"/>
          </w:tcPr>
          <w:p w:rsidR="00066A23" w:rsidRPr="00CE4D36" w:rsidRDefault="001452A6">
            <w:pPr>
              <w:jc w:val="center"/>
            </w:pPr>
            <w:r>
              <w:t>5</w:t>
            </w:r>
          </w:p>
        </w:tc>
      </w:tr>
      <w:tr w:rsidR="001452A6" w:rsidRPr="00CE4D36">
        <w:tc>
          <w:tcPr>
            <w:tcW w:w="1955" w:type="dxa"/>
          </w:tcPr>
          <w:p w:rsidR="001452A6" w:rsidRPr="00CE4D36" w:rsidRDefault="001452A6">
            <w:r>
              <w:t>4</w:t>
            </w:r>
            <w:r w:rsidRPr="00CE4D36">
              <w:t xml:space="preserve">A </w:t>
            </w:r>
            <w:r w:rsidRPr="00CE4D36">
              <w:rPr>
                <w:sz w:val="18"/>
                <w:szCs w:val="18"/>
              </w:rPr>
              <w:t>CORSO SERALE</w:t>
            </w:r>
          </w:p>
        </w:tc>
        <w:tc>
          <w:tcPr>
            <w:tcW w:w="1955" w:type="dxa"/>
          </w:tcPr>
          <w:p w:rsidR="001452A6" w:rsidRDefault="001452A6">
            <w:pPr>
              <w:jc w:val="center"/>
            </w:pPr>
            <w:r>
              <w:t>28</w:t>
            </w:r>
          </w:p>
        </w:tc>
        <w:tc>
          <w:tcPr>
            <w:tcW w:w="1956" w:type="dxa"/>
          </w:tcPr>
          <w:p w:rsidR="001452A6" w:rsidRPr="00CE4D36" w:rsidRDefault="001452A6">
            <w:pPr>
              <w:jc w:val="center"/>
            </w:pPr>
          </w:p>
        </w:tc>
        <w:tc>
          <w:tcPr>
            <w:tcW w:w="1956" w:type="dxa"/>
          </w:tcPr>
          <w:p w:rsidR="001452A6" w:rsidRPr="00CE4D36" w:rsidRDefault="001452A6">
            <w:pPr>
              <w:jc w:val="center"/>
            </w:pPr>
          </w:p>
        </w:tc>
        <w:tc>
          <w:tcPr>
            <w:tcW w:w="1956" w:type="dxa"/>
          </w:tcPr>
          <w:p w:rsidR="001452A6" w:rsidRDefault="001452A6">
            <w:pPr>
              <w:jc w:val="center"/>
            </w:pPr>
            <w:r>
              <w:t>6</w:t>
            </w:r>
          </w:p>
        </w:tc>
      </w:tr>
      <w:tr w:rsidR="001452A6" w:rsidRPr="00CE4D36">
        <w:tc>
          <w:tcPr>
            <w:tcW w:w="1955" w:type="dxa"/>
          </w:tcPr>
          <w:p w:rsidR="001452A6" w:rsidRDefault="001452A6">
            <w:r>
              <w:t>5</w:t>
            </w:r>
            <w:r w:rsidRPr="00CE4D36">
              <w:t xml:space="preserve">A </w:t>
            </w:r>
            <w:r w:rsidRPr="00CE4D36">
              <w:rPr>
                <w:sz w:val="18"/>
                <w:szCs w:val="18"/>
              </w:rPr>
              <w:t>CORSO SERALE</w:t>
            </w:r>
          </w:p>
        </w:tc>
        <w:tc>
          <w:tcPr>
            <w:tcW w:w="1955" w:type="dxa"/>
          </w:tcPr>
          <w:p w:rsidR="001452A6" w:rsidRDefault="001452A6">
            <w:pPr>
              <w:jc w:val="center"/>
            </w:pPr>
            <w:r>
              <w:t>25</w:t>
            </w:r>
          </w:p>
        </w:tc>
        <w:tc>
          <w:tcPr>
            <w:tcW w:w="1956" w:type="dxa"/>
          </w:tcPr>
          <w:p w:rsidR="001452A6" w:rsidRPr="00CE4D36" w:rsidRDefault="001452A6">
            <w:pPr>
              <w:jc w:val="center"/>
            </w:pPr>
          </w:p>
        </w:tc>
        <w:tc>
          <w:tcPr>
            <w:tcW w:w="1956" w:type="dxa"/>
          </w:tcPr>
          <w:p w:rsidR="001452A6" w:rsidRPr="00CE4D36" w:rsidRDefault="001452A6">
            <w:pPr>
              <w:jc w:val="center"/>
            </w:pPr>
            <w:r>
              <w:t>1</w:t>
            </w:r>
          </w:p>
        </w:tc>
        <w:tc>
          <w:tcPr>
            <w:tcW w:w="1956" w:type="dxa"/>
          </w:tcPr>
          <w:p w:rsidR="001452A6" w:rsidRDefault="001452A6">
            <w:pPr>
              <w:jc w:val="center"/>
            </w:pPr>
            <w:r>
              <w:t>7</w:t>
            </w:r>
          </w:p>
        </w:tc>
      </w:tr>
    </w:tbl>
    <w:p w:rsidR="00C360CC" w:rsidRPr="003B194E" w:rsidRDefault="00C360CC">
      <w:pPr>
        <w:rPr>
          <w:color w:val="FF0000"/>
        </w:rPr>
      </w:pPr>
    </w:p>
    <w:p w:rsidR="00C360CC" w:rsidRPr="001452A6" w:rsidRDefault="00C360CC">
      <w:r w:rsidRPr="001452A6">
        <w:t xml:space="preserve">Totale alunni = </w:t>
      </w:r>
      <w:r w:rsidR="001452A6">
        <w:t>671</w:t>
      </w:r>
    </w:p>
    <w:p w:rsidR="00C360CC" w:rsidRPr="001452A6" w:rsidRDefault="00C360CC">
      <w:r w:rsidRPr="001452A6">
        <w:t xml:space="preserve">Totale alunni in situazione di handicap = </w:t>
      </w:r>
      <w:r w:rsidR="001452A6">
        <w:t>43</w:t>
      </w:r>
    </w:p>
    <w:p w:rsidR="00C360CC" w:rsidRPr="001452A6" w:rsidRDefault="00C360CC">
      <w:r w:rsidRPr="001452A6">
        <w:t xml:space="preserve">Totale alunni con Disturbi Specifici di Apprendimento = </w:t>
      </w:r>
      <w:r w:rsidR="001452A6">
        <w:t>43</w:t>
      </w:r>
    </w:p>
    <w:p w:rsidR="004330BB" w:rsidRDefault="00C360CC" w:rsidP="00055BDA">
      <w:r w:rsidRPr="001452A6">
        <w:t>Totale</w:t>
      </w:r>
      <w:r w:rsidR="00844DD2" w:rsidRPr="001452A6">
        <w:t xml:space="preserve"> </w:t>
      </w:r>
      <w:r w:rsidRPr="001452A6">
        <w:t xml:space="preserve">alunni stranieri = </w:t>
      </w:r>
      <w:r w:rsidR="001452A6">
        <w:t>107</w:t>
      </w:r>
    </w:p>
    <w:p w:rsidR="00E006F3" w:rsidRPr="00E006F3" w:rsidRDefault="00E006F3" w:rsidP="00E006F3">
      <w:r w:rsidRPr="00E006F3">
        <w:t>Nazionalità presenti oltre quella italiana = Albania-Bulgaria-Polonia-Romania-Macedonia-Slovenia-Ucraina-Marocco-Tunisia-Guatemala - Ecuador-Perù-Cina-Filippine-India-Pakistan-Serbia (diurno)</w:t>
      </w:r>
    </w:p>
    <w:p w:rsidR="00E006F3" w:rsidRPr="00E006F3" w:rsidRDefault="00E006F3" w:rsidP="00E006F3">
      <w:r w:rsidRPr="00E006F3">
        <w:t>Grecia-Albania-Bulgaria-Romania-Marocco-Cuba-Bolivia-Perù-Filippine-Giappone-Serbia (serale)</w:t>
      </w:r>
    </w:p>
    <w:p w:rsidR="00E006F3" w:rsidRPr="00055BDA" w:rsidRDefault="00E006F3" w:rsidP="00055BDA"/>
    <w:p w:rsidR="00017B98" w:rsidRDefault="00017B98" w:rsidP="00AB3CEC">
      <w:pPr>
        <w:pStyle w:val="Titolo1"/>
        <w:rPr>
          <w:rFonts w:ascii="Copperplate Gothic Light" w:hAnsi="Copperplate Gothic Light"/>
          <w:sz w:val="24"/>
          <w:szCs w:val="24"/>
        </w:rPr>
      </w:pPr>
    </w:p>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Pr>
        <w:sectPr w:rsidR="00E006F3" w:rsidSect="00E006F3">
          <w:pgSz w:w="11906" w:h="16838"/>
          <w:pgMar w:top="1418" w:right="1134" w:bottom="1134" w:left="1134" w:header="708" w:footer="708" w:gutter="0"/>
          <w:cols w:space="708"/>
          <w:docGrid w:linePitch="360"/>
        </w:sectPr>
      </w:pPr>
    </w:p>
    <w:tbl>
      <w:tblPr>
        <w:tblW w:w="13440" w:type="dxa"/>
        <w:tblInd w:w="55" w:type="dxa"/>
        <w:tblCellMar>
          <w:left w:w="70" w:type="dxa"/>
          <w:right w:w="70" w:type="dxa"/>
        </w:tblCellMar>
        <w:tblLook w:val="04A0" w:firstRow="1" w:lastRow="0" w:firstColumn="1" w:lastColumn="0" w:noHBand="0" w:noVBand="1"/>
      </w:tblPr>
      <w:tblGrid>
        <w:gridCol w:w="832"/>
        <w:gridCol w:w="809"/>
        <w:gridCol w:w="809"/>
        <w:gridCol w:w="750"/>
        <w:gridCol w:w="1606"/>
        <w:gridCol w:w="1629"/>
        <w:gridCol w:w="1155"/>
        <w:gridCol w:w="1166"/>
        <w:gridCol w:w="1155"/>
        <w:gridCol w:w="479"/>
        <w:gridCol w:w="1155"/>
        <w:gridCol w:w="1155"/>
        <w:gridCol w:w="659"/>
        <w:gridCol w:w="659"/>
      </w:tblGrid>
      <w:tr w:rsidR="00E006F3" w:rsidRPr="00EC29CF" w:rsidTr="00E006F3">
        <w:trPr>
          <w:trHeight w:val="525"/>
        </w:trPr>
        <w:tc>
          <w:tcPr>
            <w:tcW w:w="813" w:type="dxa"/>
            <w:tcBorders>
              <w:top w:val="single" w:sz="8" w:space="0" w:color="000000"/>
              <w:left w:val="single" w:sz="8" w:space="0" w:color="000000"/>
              <w:bottom w:val="single" w:sz="8" w:space="0" w:color="000000"/>
              <w:right w:val="single" w:sz="8" w:space="0" w:color="000000"/>
            </w:tcBorders>
            <w:shd w:val="clear" w:color="000000" w:fill="FFFFFF"/>
            <w:hideMark/>
          </w:tcPr>
          <w:p w:rsidR="00E006F3" w:rsidRPr="00EC29CF" w:rsidRDefault="00E006F3" w:rsidP="00E006F3">
            <w:pPr>
              <w:rPr>
                <w:rFonts w:ascii="Calibri" w:hAnsi="Calibri" w:cs="Calibri"/>
                <w:color w:val="000000"/>
                <w:sz w:val="20"/>
                <w:szCs w:val="20"/>
              </w:rPr>
            </w:pPr>
            <w:r w:rsidRPr="00EC29CF">
              <w:rPr>
                <w:rFonts w:ascii="Calibri" w:hAnsi="Calibri" w:cs="Calibri"/>
                <w:color w:val="000000"/>
                <w:sz w:val="20"/>
                <w:szCs w:val="20"/>
              </w:rPr>
              <w:lastRenderedPageBreak/>
              <w:t> </w:t>
            </w:r>
          </w:p>
        </w:tc>
        <w:tc>
          <w:tcPr>
            <w:tcW w:w="1600" w:type="dxa"/>
            <w:gridSpan w:val="2"/>
            <w:tcBorders>
              <w:top w:val="single" w:sz="8" w:space="0" w:color="000000"/>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Classi/Sezioni</w:t>
            </w:r>
          </w:p>
        </w:tc>
        <w:tc>
          <w:tcPr>
            <w:tcW w:w="763" w:type="dxa"/>
            <w:tcBorders>
              <w:top w:val="single" w:sz="8" w:space="0" w:color="000000"/>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Alunni Iscritti</w:t>
            </w:r>
          </w:p>
        </w:tc>
        <w:tc>
          <w:tcPr>
            <w:tcW w:w="9556" w:type="dxa"/>
            <w:gridSpan w:val="9"/>
            <w:tcBorders>
              <w:top w:val="single" w:sz="8" w:space="0" w:color="000000"/>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Alunni frequentanti</w:t>
            </w:r>
          </w:p>
        </w:tc>
        <w:tc>
          <w:tcPr>
            <w:tcW w:w="708" w:type="dxa"/>
            <w:tcBorders>
              <w:top w:val="single" w:sz="8" w:space="0" w:color="000000"/>
              <w:left w:val="nil"/>
              <w:bottom w:val="single" w:sz="8" w:space="0" w:color="000000"/>
              <w:right w:val="single" w:sz="8" w:space="0" w:color="000000"/>
            </w:tcBorders>
            <w:shd w:val="clear" w:color="000000" w:fill="FFFFFF"/>
            <w:hideMark/>
          </w:tcPr>
          <w:p w:rsidR="00E006F3" w:rsidRPr="00EC29CF" w:rsidRDefault="00E006F3" w:rsidP="00E006F3">
            <w:pPr>
              <w:rPr>
                <w:rFonts w:ascii="Calibri" w:hAnsi="Calibri" w:cs="Calibri"/>
                <w:color w:val="000000"/>
                <w:sz w:val="20"/>
                <w:szCs w:val="20"/>
              </w:rPr>
            </w:pPr>
            <w:r w:rsidRPr="00EC29CF">
              <w:rPr>
                <w:rFonts w:ascii="Calibri" w:hAnsi="Calibri" w:cs="Calibri"/>
                <w:color w:val="000000"/>
                <w:sz w:val="20"/>
                <w:szCs w:val="20"/>
              </w:rPr>
              <w:t> </w:t>
            </w:r>
          </w:p>
        </w:tc>
      </w:tr>
      <w:tr w:rsidR="00E006F3" w:rsidRPr="00EC29CF" w:rsidTr="00E006F3">
        <w:trPr>
          <w:trHeight w:val="2565"/>
        </w:trPr>
        <w:tc>
          <w:tcPr>
            <w:tcW w:w="813" w:type="dxa"/>
            <w:tcBorders>
              <w:top w:val="nil"/>
              <w:left w:val="single" w:sz="8" w:space="0" w:color="000000"/>
              <w:bottom w:val="single" w:sz="8" w:space="0" w:color="000000"/>
              <w:right w:val="single" w:sz="8" w:space="0" w:color="000000"/>
            </w:tcBorders>
            <w:shd w:val="clear" w:color="000000" w:fill="FFFFFF"/>
            <w:hideMark/>
          </w:tcPr>
          <w:p w:rsidR="00E006F3" w:rsidRPr="00EC29CF" w:rsidRDefault="00E006F3" w:rsidP="00E006F3">
            <w:pPr>
              <w:rPr>
                <w:rFonts w:ascii="Calibri" w:hAnsi="Calibri" w:cs="Calibri"/>
                <w:color w:val="000000"/>
                <w:sz w:val="20"/>
                <w:szCs w:val="20"/>
              </w:rPr>
            </w:pPr>
            <w:r w:rsidRPr="00EC29CF">
              <w:rPr>
                <w:rFonts w:ascii="Calibri" w:hAnsi="Calibri" w:cs="Calibri"/>
                <w:color w:val="000000"/>
                <w:sz w:val="20"/>
                <w:szCs w:val="20"/>
              </w:rPr>
              <w:t> </w:t>
            </w:r>
          </w:p>
        </w:tc>
        <w:tc>
          <w:tcPr>
            <w:tcW w:w="800"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Numero classi corsi diurni (a)</w:t>
            </w:r>
          </w:p>
        </w:tc>
        <w:tc>
          <w:tcPr>
            <w:tcW w:w="800"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Numero classi corsi serali (b)</w:t>
            </w:r>
          </w:p>
        </w:tc>
        <w:tc>
          <w:tcPr>
            <w:tcW w:w="763"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Totale classi (c=</w:t>
            </w:r>
            <w:proofErr w:type="spellStart"/>
            <w:r w:rsidRPr="00EC29CF">
              <w:rPr>
                <w:rFonts w:ascii="Calibri" w:hAnsi="Calibri" w:cs="Calibri"/>
                <w:i/>
                <w:iCs/>
                <w:color w:val="000000"/>
                <w:sz w:val="20"/>
                <w:szCs w:val="20"/>
              </w:rPr>
              <w:t>a+b</w:t>
            </w:r>
            <w:proofErr w:type="spellEnd"/>
            <w:r w:rsidRPr="00EC29CF">
              <w:rPr>
                <w:rFonts w:ascii="Calibri" w:hAnsi="Calibri" w:cs="Calibri"/>
                <w:i/>
                <w:iCs/>
                <w:color w:val="000000"/>
                <w:sz w:val="20"/>
                <w:szCs w:val="20"/>
              </w:rPr>
              <w:t>)</w:t>
            </w:r>
          </w:p>
        </w:tc>
        <w:tc>
          <w:tcPr>
            <w:tcW w:w="1496"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Alunni iscritti al 1°settembre  corsi diurni (d)</w:t>
            </w:r>
          </w:p>
        </w:tc>
        <w:tc>
          <w:tcPr>
            <w:tcW w:w="1519"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Alunni iscritti al 1°settembre  corsi serali (e)</w:t>
            </w:r>
          </w:p>
        </w:tc>
        <w:tc>
          <w:tcPr>
            <w:tcW w:w="1045"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 xml:space="preserve">Alunni frequentanti classi corsi diurni (f) </w:t>
            </w:r>
          </w:p>
        </w:tc>
        <w:tc>
          <w:tcPr>
            <w:tcW w:w="1056"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Alunni frequentanti classi corsi serali (g)</w:t>
            </w:r>
          </w:p>
        </w:tc>
        <w:tc>
          <w:tcPr>
            <w:tcW w:w="1045"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Totale alunni frequentanti (h=</w:t>
            </w:r>
            <w:proofErr w:type="spellStart"/>
            <w:r w:rsidRPr="00EC29CF">
              <w:rPr>
                <w:rFonts w:ascii="Calibri" w:hAnsi="Calibri" w:cs="Calibri"/>
                <w:i/>
                <w:iCs/>
                <w:color w:val="000000"/>
                <w:sz w:val="20"/>
                <w:szCs w:val="20"/>
              </w:rPr>
              <w:t>f+g</w:t>
            </w:r>
            <w:proofErr w:type="spellEnd"/>
            <w:r w:rsidRPr="00EC29CF">
              <w:rPr>
                <w:rFonts w:ascii="Calibri" w:hAnsi="Calibri" w:cs="Calibri"/>
                <w:i/>
                <w:iCs/>
                <w:color w:val="000000"/>
                <w:sz w:val="20"/>
                <w:szCs w:val="20"/>
              </w:rPr>
              <w:t>)</w:t>
            </w:r>
          </w:p>
        </w:tc>
        <w:tc>
          <w:tcPr>
            <w:tcW w:w="597"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Di cui div. abili</w:t>
            </w:r>
          </w:p>
        </w:tc>
        <w:tc>
          <w:tcPr>
            <w:tcW w:w="1045"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Differenza tra alunni iscritti al 1° settembre e alunni frequentanti corsi diurni (i=d-f)</w:t>
            </w:r>
          </w:p>
        </w:tc>
        <w:tc>
          <w:tcPr>
            <w:tcW w:w="1045"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Differenza tra alunni iscritti al 1° settembre e alunni frequentanti corsi serali (l=e-g)</w:t>
            </w:r>
          </w:p>
        </w:tc>
        <w:tc>
          <w:tcPr>
            <w:tcW w:w="708"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Media alunni per classe corsi diurni (f/a)</w:t>
            </w:r>
          </w:p>
        </w:tc>
        <w:tc>
          <w:tcPr>
            <w:tcW w:w="708" w:type="dxa"/>
            <w:tcBorders>
              <w:top w:val="nil"/>
              <w:left w:val="nil"/>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i/>
                <w:iCs/>
                <w:color w:val="000000"/>
                <w:sz w:val="20"/>
                <w:szCs w:val="20"/>
              </w:rPr>
            </w:pPr>
            <w:r w:rsidRPr="00EC29CF">
              <w:rPr>
                <w:rFonts w:ascii="Calibri" w:hAnsi="Calibri" w:cs="Calibri"/>
                <w:i/>
                <w:iCs/>
                <w:color w:val="000000"/>
                <w:sz w:val="20"/>
                <w:szCs w:val="20"/>
              </w:rPr>
              <w:t>Media alunni per classe corsi serali (g/b)</w:t>
            </w:r>
          </w:p>
        </w:tc>
      </w:tr>
      <w:tr w:rsidR="00E006F3" w:rsidRPr="00EC29CF" w:rsidTr="00E006F3">
        <w:trPr>
          <w:trHeight w:val="315"/>
        </w:trPr>
        <w:tc>
          <w:tcPr>
            <w:tcW w:w="813" w:type="dxa"/>
            <w:tcBorders>
              <w:top w:val="nil"/>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Prime</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763"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w:t>
            </w:r>
          </w:p>
        </w:tc>
        <w:tc>
          <w:tcPr>
            <w:tcW w:w="149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134</w:t>
            </w:r>
          </w:p>
        </w:tc>
        <w:tc>
          <w:tcPr>
            <w:tcW w:w="1519"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133</w:t>
            </w:r>
          </w:p>
        </w:tc>
        <w:tc>
          <w:tcPr>
            <w:tcW w:w="105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133</w:t>
            </w:r>
          </w:p>
        </w:tc>
        <w:tc>
          <w:tcPr>
            <w:tcW w:w="597"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9</w:t>
            </w:r>
          </w:p>
        </w:tc>
        <w:tc>
          <w:tcPr>
            <w:tcW w:w="1045" w:type="dxa"/>
            <w:tcBorders>
              <w:top w:val="nil"/>
              <w:left w:val="nil"/>
              <w:bottom w:val="single" w:sz="8" w:space="0" w:color="000000"/>
              <w:right w:val="single" w:sz="8" w:space="0" w:color="000000"/>
            </w:tcBorders>
            <w:shd w:val="clear" w:color="000000" w:fill="FFFFFF"/>
          </w:tcPr>
          <w:p w:rsidR="00E006F3" w:rsidRPr="00540CA1" w:rsidRDefault="00E006F3" w:rsidP="00E006F3">
            <w:pPr>
              <w:jc w:val="center"/>
              <w:rPr>
                <w:color w:val="000000"/>
                <w:sz w:val="20"/>
                <w:szCs w:val="20"/>
              </w:rPr>
            </w:pPr>
            <w:r>
              <w:rPr>
                <w:color w:val="000000"/>
                <w:sz w:val="20"/>
                <w:szCs w:val="20"/>
              </w:rPr>
              <w:t>-1</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22</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rFonts w:ascii="Calibri" w:hAnsi="Calibri" w:cs="Calibri"/>
                <w:color w:val="000000"/>
                <w:sz w:val="20"/>
                <w:szCs w:val="20"/>
              </w:rPr>
            </w:pPr>
          </w:p>
        </w:tc>
      </w:tr>
      <w:tr w:rsidR="00E006F3" w:rsidRPr="00EC29CF" w:rsidTr="00E006F3">
        <w:trPr>
          <w:trHeight w:val="315"/>
        </w:trPr>
        <w:tc>
          <w:tcPr>
            <w:tcW w:w="813" w:type="dxa"/>
            <w:tcBorders>
              <w:top w:val="nil"/>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Seconde</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7</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w:t>
            </w:r>
          </w:p>
        </w:tc>
        <w:tc>
          <w:tcPr>
            <w:tcW w:w="763"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8</w:t>
            </w:r>
          </w:p>
        </w:tc>
        <w:tc>
          <w:tcPr>
            <w:tcW w:w="149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143</w:t>
            </w:r>
          </w:p>
        </w:tc>
        <w:tc>
          <w:tcPr>
            <w:tcW w:w="1519"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15</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143</w:t>
            </w:r>
          </w:p>
        </w:tc>
        <w:tc>
          <w:tcPr>
            <w:tcW w:w="105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20</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163</w:t>
            </w:r>
          </w:p>
        </w:tc>
        <w:tc>
          <w:tcPr>
            <w:tcW w:w="597"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8</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+5</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20,42</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20</w:t>
            </w:r>
          </w:p>
        </w:tc>
      </w:tr>
      <w:tr w:rsidR="00E006F3" w:rsidRPr="00EC29CF" w:rsidTr="00E006F3">
        <w:trPr>
          <w:trHeight w:val="315"/>
        </w:trPr>
        <w:tc>
          <w:tcPr>
            <w:tcW w:w="813" w:type="dxa"/>
            <w:tcBorders>
              <w:top w:val="nil"/>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Terze</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763"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w:t>
            </w:r>
          </w:p>
        </w:tc>
        <w:tc>
          <w:tcPr>
            <w:tcW w:w="149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137</w:t>
            </w:r>
          </w:p>
        </w:tc>
        <w:tc>
          <w:tcPr>
            <w:tcW w:w="1519"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135</w:t>
            </w:r>
          </w:p>
        </w:tc>
        <w:tc>
          <w:tcPr>
            <w:tcW w:w="105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135</w:t>
            </w:r>
          </w:p>
        </w:tc>
        <w:tc>
          <w:tcPr>
            <w:tcW w:w="597"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11</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22,5</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rFonts w:ascii="Calibri" w:hAnsi="Calibri" w:cs="Calibri"/>
                <w:color w:val="000000"/>
                <w:sz w:val="20"/>
                <w:szCs w:val="20"/>
              </w:rPr>
            </w:pPr>
          </w:p>
        </w:tc>
      </w:tr>
      <w:tr w:rsidR="00E006F3" w:rsidRPr="00EC29CF" w:rsidTr="00E006F3">
        <w:trPr>
          <w:trHeight w:val="315"/>
        </w:trPr>
        <w:tc>
          <w:tcPr>
            <w:tcW w:w="813" w:type="dxa"/>
            <w:tcBorders>
              <w:top w:val="nil"/>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Quarte</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5</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w:t>
            </w:r>
          </w:p>
        </w:tc>
        <w:tc>
          <w:tcPr>
            <w:tcW w:w="763"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w:t>
            </w:r>
          </w:p>
        </w:tc>
        <w:tc>
          <w:tcPr>
            <w:tcW w:w="149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115</w:t>
            </w:r>
          </w:p>
        </w:tc>
        <w:tc>
          <w:tcPr>
            <w:tcW w:w="1519"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26</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110</w:t>
            </w:r>
          </w:p>
        </w:tc>
        <w:tc>
          <w:tcPr>
            <w:tcW w:w="105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27</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137</w:t>
            </w:r>
          </w:p>
        </w:tc>
        <w:tc>
          <w:tcPr>
            <w:tcW w:w="597"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9</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rFonts w:ascii="Calibri" w:hAnsi="Calibri" w:cs="Calibri"/>
                <w:color w:val="000000"/>
                <w:sz w:val="20"/>
                <w:szCs w:val="20"/>
              </w:rPr>
            </w:pPr>
            <w:r>
              <w:rPr>
                <w:rFonts w:ascii="Calibri" w:hAnsi="Calibri" w:cs="Calibri"/>
                <w:color w:val="000000"/>
                <w:sz w:val="20"/>
                <w:szCs w:val="20"/>
              </w:rPr>
              <w:t>-5</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22</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27</w:t>
            </w:r>
          </w:p>
        </w:tc>
      </w:tr>
      <w:tr w:rsidR="00E006F3" w:rsidRPr="00EC29CF" w:rsidTr="00E006F3">
        <w:trPr>
          <w:trHeight w:val="315"/>
        </w:trPr>
        <w:tc>
          <w:tcPr>
            <w:tcW w:w="813" w:type="dxa"/>
            <w:tcBorders>
              <w:top w:val="nil"/>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Quinte</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4</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w:t>
            </w:r>
          </w:p>
        </w:tc>
        <w:tc>
          <w:tcPr>
            <w:tcW w:w="763"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5</w:t>
            </w:r>
          </w:p>
        </w:tc>
        <w:tc>
          <w:tcPr>
            <w:tcW w:w="149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78</w:t>
            </w:r>
          </w:p>
        </w:tc>
        <w:tc>
          <w:tcPr>
            <w:tcW w:w="1519"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24</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78</w:t>
            </w:r>
          </w:p>
        </w:tc>
        <w:tc>
          <w:tcPr>
            <w:tcW w:w="105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24</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102</w:t>
            </w:r>
          </w:p>
        </w:tc>
        <w:tc>
          <w:tcPr>
            <w:tcW w:w="597"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7</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19,5</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rFonts w:ascii="Calibri" w:hAnsi="Calibri" w:cs="Calibri"/>
                <w:color w:val="000000"/>
                <w:sz w:val="20"/>
                <w:szCs w:val="20"/>
              </w:rPr>
            </w:pPr>
            <w:r>
              <w:rPr>
                <w:rFonts w:ascii="Calibri" w:hAnsi="Calibri" w:cs="Calibri"/>
                <w:color w:val="000000"/>
                <w:sz w:val="20"/>
                <w:szCs w:val="20"/>
              </w:rPr>
              <w:t>24</w:t>
            </w:r>
          </w:p>
        </w:tc>
      </w:tr>
      <w:tr w:rsidR="00E006F3" w:rsidRPr="00EC29CF" w:rsidTr="00E006F3">
        <w:trPr>
          <w:trHeight w:val="315"/>
        </w:trPr>
        <w:tc>
          <w:tcPr>
            <w:tcW w:w="13440" w:type="dxa"/>
            <w:gridSpan w:val="14"/>
            <w:tcBorders>
              <w:top w:val="single" w:sz="8" w:space="0" w:color="000000"/>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 </w:t>
            </w:r>
          </w:p>
        </w:tc>
      </w:tr>
      <w:tr w:rsidR="00E006F3" w:rsidRPr="00EC29CF" w:rsidTr="00E006F3">
        <w:trPr>
          <w:trHeight w:val="315"/>
        </w:trPr>
        <w:tc>
          <w:tcPr>
            <w:tcW w:w="813" w:type="dxa"/>
            <w:tcBorders>
              <w:top w:val="nil"/>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Totale</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28</w:t>
            </w:r>
          </w:p>
        </w:tc>
        <w:tc>
          <w:tcPr>
            <w:tcW w:w="800"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rFonts w:ascii="Calibri" w:hAnsi="Calibri" w:cs="Calibri"/>
                <w:color w:val="000000"/>
                <w:sz w:val="20"/>
                <w:szCs w:val="20"/>
              </w:rPr>
            </w:pPr>
            <w:r>
              <w:rPr>
                <w:rFonts w:ascii="Calibri" w:hAnsi="Calibri" w:cs="Calibri"/>
                <w:color w:val="000000"/>
                <w:sz w:val="20"/>
                <w:szCs w:val="20"/>
              </w:rPr>
              <w:t>3</w:t>
            </w:r>
          </w:p>
        </w:tc>
        <w:tc>
          <w:tcPr>
            <w:tcW w:w="763"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31</w:t>
            </w:r>
          </w:p>
        </w:tc>
        <w:tc>
          <w:tcPr>
            <w:tcW w:w="149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607</w:t>
            </w:r>
          </w:p>
        </w:tc>
        <w:tc>
          <w:tcPr>
            <w:tcW w:w="1519"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65</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599</w:t>
            </w:r>
          </w:p>
        </w:tc>
        <w:tc>
          <w:tcPr>
            <w:tcW w:w="1056"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71</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670</w:t>
            </w:r>
          </w:p>
        </w:tc>
        <w:tc>
          <w:tcPr>
            <w:tcW w:w="597"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44</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-8</w:t>
            </w:r>
          </w:p>
        </w:tc>
        <w:tc>
          <w:tcPr>
            <w:tcW w:w="1045"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+6</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21,39</w:t>
            </w:r>
          </w:p>
        </w:tc>
        <w:tc>
          <w:tcPr>
            <w:tcW w:w="708" w:type="dxa"/>
            <w:tcBorders>
              <w:top w:val="nil"/>
              <w:left w:val="nil"/>
              <w:bottom w:val="single" w:sz="8" w:space="0" w:color="000000"/>
              <w:right w:val="single" w:sz="8" w:space="0" w:color="000000"/>
            </w:tcBorders>
            <w:shd w:val="clear" w:color="000000" w:fill="FFFFFF"/>
          </w:tcPr>
          <w:p w:rsidR="00E006F3" w:rsidRPr="00EC29CF" w:rsidRDefault="00E006F3" w:rsidP="00E006F3">
            <w:pPr>
              <w:jc w:val="center"/>
              <w:rPr>
                <w:color w:val="000000"/>
                <w:sz w:val="20"/>
                <w:szCs w:val="20"/>
              </w:rPr>
            </w:pPr>
            <w:r>
              <w:rPr>
                <w:color w:val="000000"/>
                <w:sz w:val="20"/>
                <w:szCs w:val="20"/>
              </w:rPr>
              <w:t>23,66</w:t>
            </w:r>
          </w:p>
        </w:tc>
      </w:tr>
      <w:tr w:rsidR="00E006F3" w:rsidRPr="00EC29CF" w:rsidTr="00E006F3">
        <w:trPr>
          <w:trHeight w:val="315"/>
        </w:trPr>
        <w:tc>
          <w:tcPr>
            <w:tcW w:w="13440" w:type="dxa"/>
            <w:gridSpan w:val="14"/>
            <w:tcBorders>
              <w:top w:val="single" w:sz="8" w:space="0" w:color="000000"/>
              <w:left w:val="single" w:sz="8" w:space="0" w:color="000000"/>
              <w:bottom w:val="single" w:sz="8" w:space="0" w:color="000000"/>
              <w:right w:val="single" w:sz="8" w:space="0" w:color="000000"/>
            </w:tcBorders>
            <w:shd w:val="clear" w:color="000000" w:fill="FFFFFF"/>
            <w:hideMark/>
          </w:tcPr>
          <w:p w:rsidR="00E006F3" w:rsidRPr="00EC29CF" w:rsidRDefault="00E006F3" w:rsidP="00E006F3">
            <w:pPr>
              <w:jc w:val="center"/>
              <w:rPr>
                <w:rFonts w:ascii="Calibri" w:hAnsi="Calibri" w:cs="Calibri"/>
                <w:color w:val="000000"/>
                <w:sz w:val="20"/>
                <w:szCs w:val="20"/>
              </w:rPr>
            </w:pPr>
            <w:r w:rsidRPr="00EC29CF">
              <w:rPr>
                <w:rFonts w:ascii="Calibri" w:hAnsi="Calibri" w:cs="Calibri"/>
                <w:color w:val="000000"/>
                <w:sz w:val="20"/>
                <w:szCs w:val="20"/>
              </w:rPr>
              <w:t> </w:t>
            </w:r>
          </w:p>
        </w:tc>
      </w:tr>
    </w:tbl>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 w:rsidR="00E006F3" w:rsidRDefault="00E006F3" w:rsidP="00E006F3">
      <w:pPr>
        <w:sectPr w:rsidR="00E006F3" w:rsidSect="00E006F3">
          <w:pgSz w:w="16838" w:h="11906" w:orient="landscape"/>
          <w:pgMar w:top="1134" w:right="1418" w:bottom="1134" w:left="1134" w:header="708" w:footer="708" w:gutter="0"/>
          <w:cols w:space="708"/>
          <w:docGrid w:linePitch="360"/>
        </w:sectPr>
      </w:pPr>
    </w:p>
    <w:p w:rsidR="00E006F3" w:rsidRDefault="00E006F3" w:rsidP="00E006F3"/>
    <w:p w:rsidR="00F9092D" w:rsidRPr="00F9092D" w:rsidRDefault="00F9092D" w:rsidP="00F9092D"/>
    <w:tbl>
      <w:tblPr>
        <w:tblW w:w="0" w:type="auto"/>
        <w:tblCellMar>
          <w:left w:w="70" w:type="dxa"/>
          <w:right w:w="70" w:type="dxa"/>
        </w:tblCellMar>
        <w:tblLook w:val="04A0" w:firstRow="1" w:lastRow="0" w:firstColumn="1" w:lastColumn="0" w:noHBand="0" w:noVBand="1"/>
      </w:tblPr>
      <w:tblGrid>
        <w:gridCol w:w="9363"/>
        <w:gridCol w:w="415"/>
      </w:tblGrid>
      <w:tr w:rsidR="00F9092D" w:rsidRPr="00F9092D" w:rsidTr="00814055">
        <w:trPr>
          <w:trHeight w:val="402"/>
        </w:trPr>
        <w:tc>
          <w:tcPr>
            <w:tcW w:w="0" w:type="auto"/>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F9092D" w:rsidRPr="00F9092D" w:rsidRDefault="00F9092D" w:rsidP="00F9092D">
            <w:pPr>
              <w:jc w:val="center"/>
              <w:rPr>
                <w:color w:val="000000"/>
                <w:sz w:val="22"/>
                <w:szCs w:val="22"/>
              </w:rPr>
            </w:pPr>
            <w:r w:rsidRPr="00F9092D">
              <w:rPr>
                <w:color w:val="000000"/>
                <w:sz w:val="22"/>
                <w:szCs w:val="22"/>
              </w:rPr>
              <w:t>DIRIGENTE SCOLASTICO</w:t>
            </w:r>
          </w:p>
        </w:tc>
        <w:tc>
          <w:tcPr>
            <w:tcW w:w="0" w:type="auto"/>
            <w:tcBorders>
              <w:top w:val="single" w:sz="8" w:space="0" w:color="000000"/>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titolari a tempo indeterminato full-time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46</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titolari a tempo indeterminato part-time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titolari di sostegno a tempo indeterminato full-time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11</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titolari di sostegno a tempo indeterminato part-time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su posto normale a tempo determinato con contratto annuale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4</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di sostegno a tempo determinato con contratto annuale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a tempo determinato con contratto fino al 30 Giugno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2</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di sostegno a tempo determinato con contratto fino al 30 Giugno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6</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di religione a tempo indeterminato full-time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di religione a tempo indeterminato part-time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di religione incaricati annuali</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su posto normale con contratto a tempo determinato su spezzone orario*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17</w:t>
            </w:r>
          </w:p>
        </w:tc>
      </w:tr>
      <w:tr w:rsidR="00F9092D" w:rsidRPr="00F9092D" w:rsidTr="00814055">
        <w:trPr>
          <w:trHeight w:val="340"/>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Insegnanti di sostegno con contratto a tempo determinato su spezzone orario*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i/>
                <w:iCs/>
                <w:color w:val="000000"/>
                <w:sz w:val="22"/>
                <w:szCs w:val="22"/>
              </w:rPr>
            </w:pPr>
            <w:r w:rsidRPr="00F9092D">
              <w:rPr>
                <w:i/>
                <w:iCs/>
                <w:color w:val="000000"/>
                <w:sz w:val="22"/>
                <w:szCs w:val="22"/>
              </w:rPr>
              <w:t>*da censire solo presso la 1° scuola che stipula il primo contratto nel caso in cui il docente abbia più spezzoni e quindi abbia stipulato diversi contratti con altrettante scuole.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vAlign w:val="bottom"/>
            <w:hideMark/>
          </w:tcPr>
          <w:p w:rsidR="00F9092D" w:rsidRPr="00F9092D" w:rsidRDefault="00F9092D" w:rsidP="00F9092D">
            <w:pPr>
              <w:jc w:val="center"/>
              <w:rPr>
                <w:color w:val="000000"/>
                <w:sz w:val="22"/>
                <w:szCs w:val="22"/>
              </w:rPr>
            </w:pPr>
            <w:r w:rsidRPr="00F9092D">
              <w:rPr>
                <w:color w:val="000000"/>
                <w:sz w:val="22"/>
                <w:szCs w:val="22"/>
              </w:rPr>
              <w:t>TOTALE PERSONALE DOCENTE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814055" w:rsidP="00F9092D">
            <w:pPr>
              <w:jc w:val="right"/>
              <w:rPr>
                <w:color w:val="000000"/>
                <w:sz w:val="22"/>
                <w:szCs w:val="22"/>
              </w:rPr>
            </w:pPr>
            <w:r w:rsidRPr="00F9092D">
              <w:rPr>
                <w:color w:val="000000"/>
                <w:sz w:val="22"/>
                <w:szCs w:val="22"/>
              </w:rPr>
              <w:t>90</w:t>
            </w:r>
            <w:r w:rsidR="00F9092D" w:rsidRPr="00F9092D">
              <w:rPr>
                <w:color w:val="000000"/>
                <w:sz w:val="22"/>
                <w:szCs w:val="22"/>
              </w:rPr>
              <w:t> </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i/>
                <w:iCs/>
                <w:color w:val="000000"/>
                <w:sz w:val="22"/>
                <w:szCs w:val="22"/>
              </w:rPr>
            </w:pPr>
            <w:r w:rsidRPr="00F9092D">
              <w:rPr>
                <w:i/>
                <w:iCs/>
                <w:color w:val="000000"/>
                <w:sz w:val="22"/>
                <w:szCs w:val="22"/>
              </w:rPr>
              <w:t>N.B. il personale ATA va rilevato solo dalla scuola di titolarità del posto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 </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Direttore dei Servizi Generali ed Amministrativi</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Direttore dei Servizi Generali ed Amministrativi a tempo determinato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Coordinatore Amministrativo e Tecnico e/o Responsabile amministrativo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Assistenti Amministrativi a tempo indeterminato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5</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Assistenti Amministrativi a tempo determinato con contratto annuale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Assistenti Amministrativi a tempo determinato con contratto fino al 30 Giugno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Assistenti Tecnici a tempo indeterminato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4</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Assistenti Tecnici a tempo determinato con contratto annuale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Assistenti Tecnici a tempo determinato con contratto fino al 30 Giugno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1</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Collaboratori scolastici dei servizi a tempo indeterminato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Collaboratori scolastici a tempo indeterminato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8</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Collaboratori scolastici a tempo determinato con contratto annuale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Collaboratori scolastici a tempo determinato con contratto fino al 30 Giugno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3</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Personale altri profili (guardarobiere, cuoco, infermiere) a tempo indeterminato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Personale altri profili (guardarobiere, cuoco, infermiere) a tempo determinato con contratto annuale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t>Personale altri profili (guardarobiere, cuoco, infermiere) a tempo determinato con contratto fino al 30 Giugno</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402"/>
        </w:trPr>
        <w:tc>
          <w:tcPr>
            <w:tcW w:w="0" w:type="auto"/>
            <w:tcBorders>
              <w:top w:val="nil"/>
              <w:left w:val="single" w:sz="8" w:space="0" w:color="000000"/>
              <w:bottom w:val="single" w:sz="8" w:space="0" w:color="000000"/>
              <w:right w:val="single" w:sz="8" w:space="0" w:color="000000"/>
            </w:tcBorders>
            <w:shd w:val="clear" w:color="000000" w:fill="FFFFFF"/>
            <w:hideMark/>
          </w:tcPr>
          <w:p w:rsidR="00F9092D" w:rsidRPr="00F9092D" w:rsidRDefault="00F9092D" w:rsidP="00F9092D">
            <w:pPr>
              <w:rPr>
                <w:color w:val="000000"/>
                <w:sz w:val="22"/>
                <w:szCs w:val="22"/>
              </w:rPr>
            </w:pPr>
            <w:r w:rsidRPr="00F9092D">
              <w:rPr>
                <w:color w:val="000000"/>
                <w:sz w:val="22"/>
                <w:szCs w:val="22"/>
              </w:rPr>
              <w:lastRenderedPageBreak/>
              <w:t>Personale ATA a tempo indeterminato part-time</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0</w:t>
            </w:r>
          </w:p>
        </w:tc>
      </w:tr>
      <w:tr w:rsidR="00F9092D" w:rsidRPr="00F9092D" w:rsidTr="00814055">
        <w:trPr>
          <w:trHeight w:val="293"/>
        </w:trPr>
        <w:tc>
          <w:tcPr>
            <w:tcW w:w="0" w:type="auto"/>
            <w:tcBorders>
              <w:top w:val="nil"/>
              <w:left w:val="single" w:sz="8" w:space="0" w:color="000000"/>
              <w:bottom w:val="single" w:sz="8" w:space="0" w:color="000000"/>
              <w:right w:val="single" w:sz="8" w:space="0" w:color="000000"/>
            </w:tcBorders>
            <w:shd w:val="clear" w:color="000000" w:fill="FFFFFF"/>
            <w:vAlign w:val="bottom"/>
            <w:hideMark/>
          </w:tcPr>
          <w:p w:rsidR="00F9092D" w:rsidRPr="00F9092D" w:rsidRDefault="00F9092D" w:rsidP="00F9092D">
            <w:pPr>
              <w:jc w:val="center"/>
              <w:rPr>
                <w:color w:val="000000"/>
                <w:sz w:val="22"/>
                <w:szCs w:val="22"/>
              </w:rPr>
            </w:pPr>
            <w:r w:rsidRPr="00F9092D">
              <w:rPr>
                <w:color w:val="000000"/>
                <w:sz w:val="22"/>
                <w:szCs w:val="22"/>
              </w:rPr>
              <w:t>TOTALE PERSONALE ATA</w:t>
            </w:r>
          </w:p>
        </w:tc>
        <w:tc>
          <w:tcPr>
            <w:tcW w:w="0" w:type="auto"/>
            <w:tcBorders>
              <w:top w:val="nil"/>
              <w:left w:val="nil"/>
              <w:bottom w:val="single" w:sz="8" w:space="0" w:color="000000"/>
              <w:right w:val="single" w:sz="8" w:space="0" w:color="000000"/>
            </w:tcBorders>
            <w:shd w:val="clear" w:color="000000" w:fill="FFFFFF"/>
            <w:hideMark/>
          </w:tcPr>
          <w:p w:rsidR="00F9092D" w:rsidRPr="00F9092D" w:rsidRDefault="00F9092D" w:rsidP="00F9092D">
            <w:pPr>
              <w:jc w:val="right"/>
              <w:rPr>
                <w:color w:val="000000"/>
                <w:sz w:val="22"/>
                <w:szCs w:val="22"/>
              </w:rPr>
            </w:pPr>
            <w:r w:rsidRPr="00F9092D">
              <w:rPr>
                <w:color w:val="000000"/>
                <w:sz w:val="22"/>
                <w:szCs w:val="22"/>
              </w:rPr>
              <w:t>22</w:t>
            </w:r>
          </w:p>
        </w:tc>
      </w:tr>
    </w:tbl>
    <w:p w:rsidR="00DD1CC7" w:rsidRPr="00DD1CC7" w:rsidRDefault="00DD1CC7" w:rsidP="00DD1CC7"/>
    <w:p w:rsidR="00AB3CEC" w:rsidRPr="00055BDA" w:rsidRDefault="00AB3CEC" w:rsidP="00AB3CEC">
      <w:pPr>
        <w:pStyle w:val="Titolo1"/>
      </w:pPr>
      <w:r w:rsidRPr="00055BDA">
        <w:t>ORGANICO PERSONALE – I.P.S.S.A.R. “ARTUSI" - A.S. 201</w:t>
      </w:r>
      <w:r w:rsidR="003B194E" w:rsidRPr="00055BDA">
        <w:t>5/20116</w:t>
      </w:r>
    </w:p>
    <w:tbl>
      <w:tblPr>
        <w:tblW w:w="10821" w:type="dxa"/>
        <w:tblInd w:w="-497" w:type="dxa"/>
        <w:tblCellMar>
          <w:left w:w="70" w:type="dxa"/>
          <w:right w:w="70" w:type="dxa"/>
        </w:tblCellMar>
        <w:tblLook w:val="04A0" w:firstRow="1" w:lastRow="0" w:firstColumn="1" w:lastColumn="0" w:noHBand="0" w:noVBand="1"/>
      </w:tblPr>
      <w:tblGrid>
        <w:gridCol w:w="1621"/>
        <w:gridCol w:w="3364"/>
        <w:gridCol w:w="1824"/>
        <w:gridCol w:w="280"/>
        <w:gridCol w:w="280"/>
        <w:gridCol w:w="280"/>
        <w:gridCol w:w="280"/>
        <w:gridCol w:w="252"/>
        <w:gridCol w:w="210"/>
        <w:gridCol w:w="1766"/>
        <w:gridCol w:w="1156"/>
      </w:tblGrid>
      <w:tr w:rsidR="004330BB" w:rsidRPr="00CD69D2" w:rsidTr="00271A18">
        <w:trPr>
          <w:trHeight w:val="300"/>
        </w:trPr>
        <w:tc>
          <w:tcPr>
            <w:tcW w:w="10821" w:type="dxa"/>
            <w:gridSpan w:val="11"/>
            <w:tcBorders>
              <w:top w:val="nil"/>
              <w:left w:val="nil"/>
              <w:bottom w:val="nil"/>
              <w:right w:val="nil"/>
            </w:tcBorders>
            <w:shd w:val="clear" w:color="auto" w:fill="auto"/>
            <w:noWrap/>
            <w:vAlign w:val="bottom"/>
            <w:hideMark/>
          </w:tcPr>
          <w:p w:rsidR="004330BB" w:rsidRPr="00CD69D2" w:rsidRDefault="004330BB" w:rsidP="002A0331">
            <w:pPr>
              <w:rPr>
                <w:rFonts w:ascii="Copperplate Gothic Light" w:hAnsi="Copperplate Gothic Light" w:cs="Arial"/>
                <w:b/>
                <w:bCs/>
              </w:rPr>
            </w:pPr>
          </w:p>
        </w:tc>
      </w:tr>
      <w:tr w:rsidR="004330BB" w:rsidRPr="00CD69D2" w:rsidTr="00271A18">
        <w:trPr>
          <w:trHeight w:val="330"/>
        </w:trPr>
        <w:tc>
          <w:tcPr>
            <w:tcW w:w="4493" w:type="dxa"/>
            <w:gridSpan w:val="2"/>
            <w:tcBorders>
              <w:top w:val="nil"/>
              <w:left w:val="nil"/>
              <w:bottom w:val="nil"/>
              <w:right w:val="nil"/>
            </w:tcBorders>
            <w:shd w:val="clear" w:color="auto" w:fill="auto"/>
            <w:noWrap/>
            <w:vAlign w:val="bottom"/>
            <w:hideMark/>
          </w:tcPr>
          <w:p w:rsidR="004330BB" w:rsidRPr="00CD69D2" w:rsidRDefault="004330BB" w:rsidP="002A0331">
            <w:pPr>
              <w:rPr>
                <w:rFonts w:ascii="Bell MT" w:hAnsi="Bell MT" w:cs="Arial"/>
                <w:b/>
                <w:bCs/>
              </w:rPr>
            </w:pPr>
            <w:r w:rsidRPr="00CD69D2">
              <w:rPr>
                <w:rFonts w:ascii="Bell MT" w:hAnsi="Bell MT" w:cs="Arial"/>
                <w:b/>
                <w:bCs/>
              </w:rPr>
              <w:t xml:space="preserve">Classi tot. 28: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30"/>
        </w:trPr>
        <w:tc>
          <w:tcPr>
            <w:tcW w:w="1129" w:type="dxa"/>
            <w:tcBorders>
              <w:top w:val="single" w:sz="4" w:space="0" w:color="auto"/>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BIENNIO</w:t>
            </w:r>
          </w:p>
        </w:tc>
        <w:tc>
          <w:tcPr>
            <w:tcW w:w="6028" w:type="dxa"/>
            <w:gridSpan w:val="5"/>
            <w:tcBorders>
              <w:top w:val="single" w:sz="4" w:space="0" w:color="auto"/>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 xml:space="preserve">1^ A – 1^ B – 1^ C – 1^ D – 1^ E – 1^ F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nil"/>
            </w:tcBorders>
            <w:shd w:val="clear" w:color="auto" w:fill="auto"/>
            <w:noWrap/>
            <w:vAlign w:val="bottom"/>
            <w:hideMark/>
          </w:tcPr>
          <w:p w:rsidR="004330BB" w:rsidRPr="00CD69D2" w:rsidRDefault="004330BB" w:rsidP="002A0331">
            <w:r w:rsidRPr="00CD69D2">
              <w:t>(6 prime)</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COMUNE:</w:t>
            </w:r>
          </w:p>
        </w:tc>
        <w:tc>
          <w:tcPr>
            <w:tcW w:w="6770" w:type="dxa"/>
            <w:gridSpan w:val="8"/>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2^ A – 2^ B  - 2^ C – 2^ D – 2^ E – 2^ F – 2^ G</w:t>
            </w:r>
          </w:p>
        </w:tc>
        <w:tc>
          <w:tcPr>
            <w:tcW w:w="1766" w:type="dxa"/>
            <w:tcBorders>
              <w:top w:val="nil"/>
              <w:left w:val="nil"/>
              <w:bottom w:val="single" w:sz="4" w:space="0" w:color="auto"/>
              <w:right w:val="nil"/>
            </w:tcBorders>
            <w:shd w:val="clear" w:color="auto" w:fill="auto"/>
            <w:noWrap/>
            <w:vAlign w:val="bottom"/>
            <w:hideMark/>
          </w:tcPr>
          <w:p w:rsidR="004330BB" w:rsidRPr="00CD69D2" w:rsidRDefault="004330BB" w:rsidP="002A0331">
            <w:r w:rsidRPr="00CD69D2">
              <w:t>(7seconde)</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TERZE:</w:t>
            </w:r>
          </w:p>
        </w:tc>
        <w:tc>
          <w:tcPr>
            <w:tcW w:w="3364"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 xml:space="preserve">ACCOGLIENZA TURISTICA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b/>
                <w:bCs/>
              </w:rPr>
            </w:pPr>
            <w:r w:rsidRPr="00CD69D2">
              <w:rPr>
                <w:b/>
                <w:bCs/>
              </w:rPr>
              <w:t>AT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976" w:type="dxa"/>
            <w:gridSpan w:val="2"/>
            <w:tcBorders>
              <w:top w:val="single" w:sz="4" w:space="0" w:color="auto"/>
              <w:left w:val="nil"/>
              <w:bottom w:val="nil"/>
              <w:right w:val="nil"/>
            </w:tcBorders>
            <w:shd w:val="clear" w:color="auto" w:fill="auto"/>
            <w:noWrap/>
            <w:vAlign w:val="bottom"/>
            <w:hideMark/>
          </w:tcPr>
          <w:p w:rsidR="004330BB" w:rsidRPr="00CD69D2" w:rsidRDefault="004330BB" w:rsidP="002A0331">
            <w:pPr>
              <w:rPr>
                <w:b/>
                <w:bCs/>
              </w:rPr>
            </w:pPr>
            <w:r w:rsidRPr="00CD69D2">
              <w:rPr>
                <w:b/>
                <w:bCs/>
              </w:rPr>
              <w:t xml:space="preserve">3^ A </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ENOGASTRONOMIA</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nil"/>
              <w:left w:val="nil"/>
              <w:bottom w:val="nil"/>
              <w:right w:val="nil"/>
            </w:tcBorders>
            <w:shd w:val="clear" w:color="auto" w:fill="auto"/>
            <w:noWrap/>
            <w:vAlign w:val="bottom"/>
            <w:hideMark/>
          </w:tcPr>
          <w:p w:rsidR="004330BB" w:rsidRPr="00CD69D2" w:rsidRDefault="004330BB" w:rsidP="002A0331">
            <w:pPr>
              <w:jc w:val="center"/>
              <w:rPr>
                <w:b/>
                <w:bCs/>
              </w:rPr>
            </w:pPr>
            <w:r w:rsidRPr="00CD69D2">
              <w:rPr>
                <w:b/>
                <w:bCs/>
              </w:rPr>
              <w:t>EN</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976" w:type="dxa"/>
            <w:gridSpan w:val="2"/>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3^ A – 3^ B – 3^ C</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 xml:space="preserve">SALA E VENDITA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b/>
                <w:bCs/>
              </w:rPr>
            </w:pPr>
            <w:r w:rsidRPr="00CD69D2">
              <w:rPr>
                <w:b/>
                <w:bCs/>
              </w:rPr>
              <w:t>SV</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976" w:type="dxa"/>
            <w:gridSpan w:val="2"/>
            <w:tcBorders>
              <w:top w:val="nil"/>
              <w:left w:val="nil"/>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 xml:space="preserve">3^ A  - 3^ B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QUARTE:</w:t>
            </w:r>
          </w:p>
        </w:tc>
        <w:tc>
          <w:tcPr>
            <w:tcW w:w="3364"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 xml:space="preserve">ACCOGLIENZA TURISTICA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b/>
                <w:bCs/>
              </w:rPr>
            </w:pPr>
            <w:r w:rsidRPr="00CD69D2">
              <w:rPr>
                <w:b/>
                <w:bCs/>
              </w:rPr>
              <w:t>AT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976" w:type="dxa"/>
            <w:gridSpan w:val="2"/>
            <w:tcBorders>
              <w:top w:val="single" w:sz="4" w:space="0" w:color="auto"/>
              <w:left w:val="nil"/>
              <w:bottom w:val="nil"/>
              <w:right w:val="nil"/>
            </w:tcBorders>
            <w:shd w:val="clear" w:color="auto" w:fill="auto"/>
            <w:noWrap/>
            <w:vAlign w:val="bottom"/>
            <w:hideMark/>
          </w:tcPr>
          <w:p w:rsidR="004330BB" w:rsidRPr="00CD69D2" w:rsidRDefault="004330BB" w:rsidP="002A0331">
            <w:pPr>
              <w:rPr>
                <w:b/>
                <w:bCs/>
              </w:rPr>
            </w:pPr>
            <w:r w:rsidRPr="00CD69D2">
              <w:rPr>
                <w:b/>
                <w:bCs/>
              </w:rPr>
              <w:t>4^ A</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A478AF" w:rsidTr="00271A18">
        <w:trPr>
          <w:trHeight w:val="315"/>
        </w:trPr>
        <w:tc>
          <w:tcPr>
            <w:tcW w:w="1129" w:type="dxa"/>
            <w:tcBorders>
              <w:top w:val="nil"/>
              <w:left w:val="single" w:sz="4" w:space="0" w:color="auto"/>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ENOGASTRONOMIA</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nil"/>
              <w:left w:val="nil"/>
              <w:bottom w:val="nil"/>
              <w:right w:val="nil"/>
            </w:tcBorders>
            <w:shd w:val="clear" w:color="auto" w:fill="auto"/>
            <w:noWrap/>
            <w:vAlign w:val="bottom"/>
            <w:hideMark/>
          </w:tcPr>
          <w:p w:rsidR="004330BB" w:rsidRPr="00CD69D2" w:rsidRDefault="004330BB" w:rsidP="002A0331">
            <w:pPr>
              <w:jc w:val="center"/>
              <w:rPr>
                <w:b/>
                <w:bCs/>
              </w:rPr>
            </w:pPr>
            <w:r w:rsidRPr="00CD69D2">
              <w:rPr>
                <w:b/>
                <w:bCs/>
              </w:rPr>
              <w:t>EN</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132" w:type="dxa"/>
            <w:gridSpan w:val="3"/>
            <w:tcBorders>
              <w:top w:val="nil"/>
              <w:left w:val="nil"/>
              <w:bottom w:val="nil"/>
              <w:right w:val="single" w:sz="4" w:space="0" w:color="000000"/>
            </w:tcBorders>
            <w:shd w:val="clear" w:color="auto" w:fill="auto"/>
            <w:noWrap/>
            <w:vAlign w:val="bottom"/>
            <w:hideMark/>
          </w:tcPr>
          <w:p w:rsidR="004330BB" w:rsidRPr="00CD69D2" w:rsidRDefault="004330BB" w:rsidP="002A0331">
            <w:pPr>
              <w:rPr>
                <w:b/>
                <w:bCs/>
                <w:lang w:val="en-US"/>
              </w:rPr>
            </w:pPr>
            <w:r w:rsidRPr="00CD69D2">
              <w:rPr>
                <w:b/>
                <w:bCs/>
                <w:lang w:val="en-US"/>
              </w:rPr>
              <w:t>4^ A - 4^ B - 4^ C art.</w:t>
            </w:r>
            <w:r w:rsidRPr="00CD69D2">
              <w:rPr>
                <w:b/>
                <w:bCs/>
                <w:sz w:val="20"/>
                <w:szCs w:val="20"/>
                <w:lang w:val="en-US"/>
              </w:rPr>
              <w:t>(con 4^Bsv)</w:t>
            </w:r>
          </w:p>
        </w:tc>
      </w:tr>
      <w:tr w:rsidR="004330BB" w:rsidRPr="00CD69D2" w:rsidTr="00271A18">
        <w:trPr>
          <w:trHeight w:val="315"/>
        </w:trPr>
        <w:tc>
          <w:tcPr>
            <w:tcW w:w="1129"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lang w:val="en-US"/>
              </w:rPr>
            </w:pPr>
            <w:r w:rsidRPr="00CD69D2">
              <w:rPr>
                <w:rFonts w:ascii="Arial" w:hAnsi="Arial" w:cs="Arial"/>
                <w:sz w:val="20"/>
                <w:szCs w:val="20"/>
                <w:lang w:val="en-US"/>
              </w:rPr>
              <w:t> </w:t>
            </w:r>
          </w:p>
        </w:tc>
        <w:tc>
          <w:tcPr>
            <w:tcW w:w="336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 xml:space="preserve">SALA E VENDITA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b/>
                <w:bCs/>
              </w:rPr>
            </w:pPr>
            <w:r w:rsidRPr="00CD69D2">
              <w:rPr>
                <w:b/>
                <w:bCs/>
              </w:rPr>
              <w:t>SV</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132" w:type="dxa"/>
            <w:gridSpan w:val="3"/>
            <w:tcBorders>
              <w:top w:val="nil"/>
              <w:left w:val="nil"/>
              <w:bottom w:val="single" w:sz="4" w:space="0" w:color="auto"/>
              <w:right w:val="single" w:sz="4" w:space="0" w:color="000000"/>
            </w:tcBorders>
            <w:shd w:val="clear" w:color="auto" w:fill="auto"/>
            <w:noWrap/>
            <w:vAlign w:val="bottom"/>
            <w:hideMark/>
          </w:tcPr>
          <w:p w:rsidR="004330BB" w:rsidRPr="00CD69D2" w:rsidRDefault="004330BB" w:rsidP="002A0331">
            <w:pPr>
              <w:rPr>
                <w:b/>
                <w:bCs/>
              </w:rPr>
            </w:pPr>
            <w:r w:rsidRPr="00CD69D2">
              <w:rPr>
                <w:b/>
                <w:bCs/>
              </w:rPr>
              <w:t>4^ A</w:t>
            </w:r>
            <w:r w:rsidRPr="00CD69D2">
              <w:rPr>
                <w:sz w:val="20"/>
                <w:szCs w:val="20"/>
              </w:rPr>
              <w:t xml:space="preserve"> </w:t>
            </w:r>
            <w:r w:rsidRPr="00CD69D2">
              <w:rPr>
                <w:b/>
                <w:bCs/>
              </w:rPr>
              <w:t>- 4^ B art.</w:t>
            </w:r>
            <w:r w:rsidRPr="00CD69D2">
              <w:rPr>
                <w:b/>
                <w:bCs/>
                <w:sz w:val="20"/>
                <w:szCs w:val="20"/>
              </w:rPr>
              <w:t>(con 4^Ceno)</w:t>
            </w:r>
          </w:p>
        </w:tc>
      </w:tr>
      <w:tr w:rsidR="004330BB" w:rsidRPr="00CD69D2" w:rsidTr="00271A18">
        <w:trPr>
          <w:trHeight w:val="315"/>
        </w:trPr>
        <w:tc>
          <w:tcPr>
            <w:tcW w:w="1129"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QUINTE:</w:t>
            </w:r>
          </w:p>
        </w:tc>
        <w:tc>
          <w:tcPr>
            <w:tcW w:w="3364"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 xml:space="preserve">ACCOGLIENZA TURISTICA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b/>
                <w:bCs/>
              </w:rPr>
            </w:pPr>
            <w:r w:rsidRPr="00CD69D2">
              <w:rPr>
                <w:b/>
                <w:bCs/>
              </w:rPr>
              <w:t>AT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976" w:type="dxa"/>
            <w:gridSpan w:val="2"/>
            <w:tcBorders>
              <w:top w:val="single" w:sz="4" w:space="0" w:color="auto"/>
              <w:left w:val="nil"/>
              <w:bottom w:val="nil"/>
              <w:right w:val="nil"/>
            </w:tcBorders>
            <w:shd w:val="clear" w:color="auto" w:fill="auto"/>
            <w:noWrap/>
            <w:vAlign w:val="bottom"/>
            <w:hideMark/>
          </w:tcPr>
          <w:p w:rsidR="004330BB" w:rsidRPr="00CD69D2" w:rsidRDefault="004330BB" w:rsidP="002A0331">
            <w:pPr>
              <w:rPr>
                <w:b/>
                <w:bCs/>
              </w:rPr>
            </w:pPr>
            <w:r w:rsidRPr="00CD69D2">
              <w:rPr>
                <w:b/>
                <w:bCs/>
              </w:rPr>
              <w:t xml:space="preserve">5^ A </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nil"/>
              <w:right w:val="nil"/>
            </w:tcBorders>
            <w:shd w:val="clear" w:color="auto" w:fill="auto"/>
            <w:noWrap/>
            <w:vAlign w:val="bottom"/>
            <w:hideMark/>
          </w:tcPr>
          <w:p w:rsidR="004330BB" w:rsidRPr="00CD69D2" w:rsidRDefault="004330BB" w:rsidP="002A0331">
            <w:pPr>
              <w:rPr>
                <w:b/>
                <w:bCs/>
              </w:rPr>
            </w:pPr>
            <w:r w:rsidRPr="00CD69D2">
              <w:rPr>
                <w:b/>
                <w:bCs/>
              </w:rPr>
              <w:t>ENOGASTRONOMIA</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nil"/>
              <w:left w:val="nil"/>
              <w:bottom w:val="nil"/>
              <w:right w:val="nil"/>
            </w:tcBorders>
            <w:shd w:val="clear" w:color="auto" w:fill="auto"/>
            <w:noWrap/>
            <w:vAlign w:val="bottom"/>
            <w:hideMark/>
          </w:tcPr>
          <w:p w:rsidR="004330BB" w:rsidRPr="00CD69D2" w:rsidRDefault="004330BB" w:rsidP="002A0331">
            <w:pPr>
              <w:jc w:val="center"/>
              <w:rPr>
                <w:b/>
                <w:bCs/>
              </w:rPr>
            </w:pPr>
            <w:r w:rsidRPr="00CD69D2">
              <w:rPr>
                <w:b/>
                <w:bCs/>
              </w:rPr>
              <w:t>EN</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976" w:type="dxa"/>
            <w:gridSpan w:val="2"/>
            <w:tcBorders>
              <w:top w:val="nil"/>
              <w:left w:val="nil"/>
              <w:bottom w:val="nil"/>
              <w:right w:val="nil"/>
            </w:tcBorders>
            <w:shd w:val="clear" w:color="auto" w:fill="auto"/>
            <w:noWrap/>
            <w:vAlign w:val="bottom"/>
            <w:hideMark/>
          </w:tcPr>
          <w:p w:rsidR="004330BB" w:rsidRPr="00CD69D2" w:rsidRDefault="004330BB" w:rsidP="002A0331">
            <w:pPr>
              <w:rPr>
                <w:b/>
                <w:bCs/>
              </w:rPr>
            </w:pPr>
            <w:r w:rsidRPr="00CD69D2">
              <w:rPr>
                <w:b/>
                <w:bCs/>
              </w:rPr>
              <w:t>5^ A – 5^ B</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 xml:space="preserve">SALA E VENDITA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right"/>
              <w:rPr>
                <w:b/>
                <w:bCs/>
              </w:rPr>
            </w:pPr>
            <w:r w:rsidRPr="00CD69D2">
              <w:rPr>
                <w:b/>
                <w:bCs/>
              </w:rPr>
              <w:t>-</w:t>
            </w:r>
          </w:p>
        </w:tc>
        <w:tc>
          <w:tcPr>
            <w:tcW w:w="560" w:type="dxa"/>
            <w:gridSpan w:val="2"/>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b/>
                <w:bCs/>
              </w:rPr>
            </w:pPr>
            <w:r w:rsidRPr="00CD69D2">
              <w:rPr>
                <w:b/>
                <w:bCs/>
              </w:rPr>
              <w:t>SV</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976" w:type="dxa"/>
            <w:gridSpan w:val="2"/>
            <w:tcBorders>
              <w:top w:val="nil"/>
              <w:left w:val="nil"/>
              <w:bottom w:val="single" w:sz="4" w:space="0" w:color="auto"/>
              <w:right w:val="nil"/>
            </w:tcBorders>
            <w:shd w:val="clear" w:color="auto" w:fill="auto"/>
            <w:noWrap/>
            <w:vAlign w:val="bottom"/>
            <w:hideMark/>
          </w:tcPr>
          <w:p w:rsidR="004330BB" w:rsidRPr="00CD69D2" w:rsidRDefault="004330BB" w:rsidP="002A0331">
            <w:pPr>
              <w:rPr>
                <w:b/>
                <w:bCs/>
              </w:rPr>
            </w:pPr>
            <w:r w:rsidRPr="00CD69D2">
              <w:rPr>
                <w:b/>
                <w:bCs/>
              </w:rPr>
              <w:t>5^ 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285"/>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51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0BB" w:rsidRPr="00CD69D2" w:rsidRDefault="004330BB" w:rsidP="002A0331">
            <w:pPr>
              <w:jc w:val="center"/>
              <w:rPr>
                <w:b/>
                <w:bCs/>
                <w:i/>
                <w:iCs/>
              </w:rPr>
            </w:pPr>
            <w:r w:rsidRPr="00CD69D2">
              <w:rPr>
                <w:b/>
                <w:bCs/>
                <w:i/>
                <w:iCs/>
              </w:rPr>
              <w:t>MATERIA</w:t>
            </w:r>
          </w:p>
        </w:tc>
        <w:tc>
          <w:tcPr>
            <w:tcW w:w="3364" w:type="dxa"/>
            <w:tcBorders>
              <w:top w:val="single" w:sz="4" w:space="0" w:color="auto"/>
              <w:left w:val="nil"/>
              <w:bottom w:val="nil"/>
              <w:right w:val="single" w:sz="4" w:space="0" w:color="auto"/>
            </w:tcBorders>
            <w:shd w:val="clear" w:color="auto" w:fill="auto"/>
            <w:vAlign w:val="center"/>
            <w:hideMark/>
          </w:tcPr>
          <w:p w:rsidR="004330BB" w:rsidRPr="00CD69D2" w:rsidRDefault="004330BB" w:rsidP="002A0331">
            <w:pPr>
              <w:jc w:val="center"/>
              <w:rPr>
                <w:b/>
                <w:bCs/>
                <w:i/>
                <w:iCs/>
              </w:rPr>
            </w:pPr>
            <w:r w:rsidRPr="00CD69D2">
              <w:rPr>
                <w:b/>
                <w:bCs/>
                <w:i/>
                <w:iCs/>
              </w:rPr>
              <w:t>CLASSI</w:t>
            </w:r>
          </w:p>
        </w:tc>
        <w:tc>
          <w:tcPr>
            <w:tcW w:w="3406" w:type="dxa"/>
            <w:gridSpan w:val="7"/>
            <w:tcBorders>
              <w:top w:val="single" w:sz="4" w:space="0" w:color="auto"/>
              <w:left w:val="nil"/>
              <w:bottom w:val="nil"/>
              <w:right w:val="single" w:sz="4" w:space="0" w:color="000000"/>
            </w:tcBorders>
            <w:shd w:val="clear" w:color="auto" w:fill="auto"/>
            <w:vAlign w:val="center"/>
            <w:hideMark/>
          </w:tcPr>
          <w:p w:rsidR="004330BB" w:rsidRPr="00CD69D2" w:rsidRDefault="004330BB" w:rsidP="002A0331">
            <w:pPr>
              <w:jc w:val="center"/>
              <w:rPr>
                <w:b/>
                <w:bCs/>
                <w:i/>
                <w:iCs/>
                <w:sz w:val="20"/>
                <w:szCs w:val="20"/>
              </w:rPr>
            </w:pPr>
            <w:r w:rsidRPr="00CD69D2">
              <w:rPr>
                <w:b/>
                <w:bCs/>
                <w:i/>
                <w:iCs/>
                <w:sz w:val="20"/>
                <w:szCs w:val="20"/>
              </w:rPr>
              <w:t>ORE x CLASSE</w:t>
            </w:r>
          </w:p>
        </w:tc>
        <w:tc>
          <w:tcPr>
            <w:tcW w:w="1766" w:type="dxa"/>
            <w:tcBorders>
              <w:top w:val="single" w:sz="4" w:space="0" w:color="auto"/>
              <w:left w:val="nil"/>
              <w:bottom w:val="nil"/>
              <w:right w:val="single" w:sz="4" w:space="0" w:color="auto"/>
            </w:tcBorders>
            <w:shd w:val="clear" w:color="auto" w:fill="auto"/>
            <w:vAlign w:val="center"/>
            <w:hideMark/>
          </w:tcPr>
          <w:p w:rsidR="004330BB" w:rsidRPr="00CD69D2" w:rsidRDefault="004330BB" w:rsidP="002A0331">
            <w:pPr>
              <w:jc w:val="center"/>
              <w:rPr>
                <w:b/>
                <w:bCs/>
                <w:i/>
                <w:iCs/>
                <w:sz w:val="20"/>
                <w:szCs w:val="20"/>
              </w:rPr>
            </w:pPr>
            <w:r w:rsidRPr="00CD69D2">
              <w:rPr>
                <w:b/>
                <w:bCs/>
                <w:i/>
                <w:iCs/>
                <w:sz w:val="20"/>
                <w:szCs w:val="20"/>
              </w:rPr>
              <w:t>INSEGNANTE</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4330BB" w:rsidRPr="00CD69D2" w:rsidRDefault="004330BB" w:rsidP="002A0331">
            <w:pPr>
              <w:jc w:val="center"/>
              <w:rPr>
                <w:b/>
                <w:bCs/>
                <w:i/>
                <w:iCs/>
              </w:rPr>
            </w:pPr>
            <w:r w:rsidRPr="00CD69D2">
              <w:rPr>
                <w:b/>
                <w:bCs/>
                <w:i/>
                <w:iCs/>
              </w:rPr>
              <w:t>TOT. ORE</w:t>
            </w:r>
          </w:p>
        </w:tc>
      </w:tr>
      <w:tr w:rsidR="004330BB" w:rsidRPr="00CD69D2" w:rsidTr="00271A18">
        <w:trPr>
          <w:trHeight w:val="315"/>
        </w:trPr>
        <w:tc>
          <w:tcPr>
            <w:tcW w:w="1129" w:type="dxa"/>
            <w:vMerge w:val="restart"/>
            <w:tcBorders>
              <w:top w:val="nil"/>
              <w:left w:val="single" w:sz="4" w:space="0" w:color="auto"/>
              <w:bottom w:val="single" w:sz="4" w:space="0" w:color="auto"/>
              <w:right w:val="nil"/>
            </w:tcBorders>
            <w:shd w:val="clear" w:color="auto" w:fill="auto"/>
            <w:hideMark/>
          </w:tcPr>
          <w:p w:rsidR="004330BB" w:rsidRPr="00CD69D2" w:rsidRDefault="004330BB" w:rsidP="002A0331">
            <w:pPr>
              <w:rPr>
                <w:b/>
                <w:bCs/>
              </w:rPr>
            </w:pPr>
            <w:r w:rsidRPr="00CD69D2">
              <w:rPr>
                <w:b/>
                <w:bCs/>
              </w:rPr>
              <w:t>A013 - CHIMICA</w:t>
            </w:r>
          </w:p>
        </w:tc>
        <w:tc>
          <w:tcPr>
            <w:tcW w:w="3364"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2A + 2B + 2C</w:t>
            </w:r>
          </w:p>
        </w:tc>
        <w:tc>
          <w:tcPr>
            <w:tcW w:w="1824" w:type="dxa"/>
            <w:tcBorders>
              <w:top w:val="single" w:sz="4" w:space="0" w:color="auto"/>
              <w:left w:val="nil"/>
              <w:bottom w:val="nil"/>
              <w:right w:val="nil"/>
            </w:tcBorders>
            <w:shd w:val="clear" w:color="auto" w:fill="auto"/>
            <w:hideMark/>
          </w:tcPr>
          <w:p w:rsidR="004330BB" w:rsidRPr="00CD69D2" w:rsidRDefault="004330BB" w:rsidP="002A0331">
            <w:pPr>
              <w:jc w:val="center"/>
            </w:pPr>
            <w:r w:rsidRPr="00CD69D2">
              <w:t>2</w:t>
            </w:r>
          </w:p>
        </w:tc>
        <w:tc>
          <w:tcPr>
            <w:tcW w:w="280" w:type="dxa"/>
            <w:tcBorders>
              <w:top w:val="single" w:sz="4" w:space="0" w:color="auto"/>
              <w:left w:val="nil"/>
              <w:bottom w:val="nil"/>
              <w:right w:val="nil"/>
            </w:tcBorders>
            <w:shd w:val="clear" w:color="auto" w:fill="auto"/>
            <w:hideMark/>
          </w:tcPr>
          <w:p w:rsidR="004330BB" w:rsidRPr="00CD69D2" w:rsidRDefault="004330BB" w:rsidP="002A0331">
            <w:pPr>
              <w:jc w:val="center"/>
            </w:pPr>
            <w:r w:rsidRPr="00CD69D2">
              <w:t>2</w:t>
            </w:r>
          </w:p>
        </w:tc>
        <w:tc>
          <w:tcPr>
            <w:tcW w:w="280" w:type="dxa"/>
            <w:tcBorders>
              <w:top w:val="single" w:sz="4" w:space="0" w:color="auto"/>
              <w:left w:val="nil"/>
              <w:bottom w:val="nil"/>
              <w:right w:val="nil"/>
            </w:tcBorders>
            <w:shd w:val="clear" w:color="auto" w:fill="auto"/>
            <w:hideMark/>
          </w:tcPr>
          <w:p w:rsidR="004330BB" w:rsidRPr="00CD69D2" w:rsidRDefault="004330BB" w:rsidP="002A0331">
            <w:pPr>
              <w:jc w:val="center"/>
            </w:pPr>
            <w:r w:rsidRPr="00CD69D2">
              <w:t>2</w:t>
            </w:r>
          </w:p>
        </w:tc>
        <w:tc>
          <w:tcPr>
            <w:tcW w:w="280" w:type="dxa"/>
            <w:tcBorders>
              <w:top w:val="single" w:sz="4" w:space="0" w:color="auto"/>
              <w:left w:val="nil"/>
              <w:bottom w:val="nil"/>
              <w:right w:val="nil"/>
            </w:tcBorders>
            <w:shd w:val="clear" w:color="auto" w:fill="auto"/>
            <w:hideMark/>
          </w:tcPr>
          <w:p w:rsidR="004330BB" w:rsidRPr="00CD69D2" w:rsidRDefault="004330BB" w:rsidP="002A0331">
            <w:pPr>
              <w:jc w:val="center"/>
            </w:pPr>
            <w:r w:rsidRPr="00CD69D2">
              <w:t> </w:t>
            </w:r>
          </w:p>
        </w:tc>
        <w:tc>
          <w:tcPr>
            <w:tcW w:w="280" w:type="dxa"/>
            <w:tcBorders>
              <w:top w:val="single" w:sz="4" w:space="0" w:color="auto"/>
              <w:left w:val="nil"/>
              <w:bottom w:val="nil"/>
              <w:right w:val="nil"/>
            </w:tcBorders>
            <w:shd w:val="clear" w:color="auto" w:fill="auto"/>
            <w:hideMark/>
          </w:tcPr>
          <w:p w:rsidR="004330BB" w:rsidRPr="00CD69D2" w:rsidRDefault="004330BB" w:rsidP="002A0331">
            <w:pPr>
              <w:jc w:val="center"/>
            </w:pPr>
            <w:r w:rsidRPr="00CD69D2">
              <w:t> </w:t>
            </w:r>
          </w:p>
        </w:tc>
        <w:tc>
          <w:tcPr>
            <w:tcW w:w="252" w:type="dxa"/>
            <w:tcBorders>
              <w:top w:val="single" w:sz="4" w:space="0" w:color="auto"/>
              <w:left w:val="nil"/>
              <w:bottom w:val="nil"/>
              <w:right w:val="nil"/>
            </w:tcBorders>
            <w:shd w:val="clear" w:color="auto" w:fill="auto"/>
            <w:hideMark/>
          </w:tcPr>
          <w:p w:rsidR="004330BB" w:rsidRPr="00CD69D2" w:rsidRDefault="004330BB" w:rsidP="002A0331">
            <w:pPr>
              <w:jc w:val="center"/>
            </w:pPr>
            <w:r w:rsidRPr="00CD69D2">
              <w:t> </w:t>
            </w:r>
          </w:p>
        </w:tc>
        <w:tc>
          <w:tcPr>
            <w:tcW w:w="210" w:type="dxa"/>
            <w:tcBorders>
              <w:top w:val="single" w:sz="4" w:space="0" w:color="auto"/>
              <w:left w:val="nil"/>
              <w:bottom w:val="nil"/>
              <w:right w:val="single" w:sz="4" w:space="0" w:color="auto"/>
            </w:tcBorders>
            <w:shd w:val="clear" w:color="auto" w:fill="auto"/>
            <w:hideMark/>
          </w:tcPr>
          <w:p w:rsidR="004330BB" w:rsidRPr="00CD69D2" w:rsidRDefault="004330BB" w:rsidP="002A0331">
            <w:pPr>
              <w:jc w:val="center"/>
            </w:pPr>
            <w:r w:rsidRPr="00CD69D2">
              <w:t> </w:t>
            </w:r>
          </w:p>
        </w:tc>
        <w:tc>
          <w:tcPr>
            <w:tcW w:w="1766"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Vetere  Mabel V.</w:t>
            </w:r>
          </w:p>
        </w:tc>
        <w:tc>
          <w:tcPr>
            <w:tcW w:w="1156" w:type="dxa"/>
            <w:vMerge w:val="restart"/>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14/</w:t>
            </w:r>
            <w:r w:rsidRPr="00CD69D2">
              <w:rPr>
                <w:sz w:val="16"/>
                <w:szCs w:val="16"/>
              </w:rPr>
              <w:t>COE Ruolo      +4</w:t>
            </w:r>
            <w:r w:rsidRPr="00CD69D2">
              <w:rPr>
                <w:sz w:val="14"/>
                <w:szCs w:val="14"/>
              </w:rPr>
              <w:t xml:space="preserve">h </w:t>
            </w:r>
            <w:proofErr w:type="spellStart"/>
            <w:r w:rsidRPr="00CD69D2">
              <w:rPr>
                <w:sz w:val="14"/>
                <w:szCs w:val="14"/>
              </w:rPr>
              <w:t>Valdichiana</w:t>
            </w:r>
            <w:proofErr w:type="spellEnd"/>
            <w:r w:rsidRPr="00CD69D2">
              <w:rPr>
                <w:sz w:val="14"/>
                <w:szCs w:val="14"/>
              </w:rPr>
              <w:t>-Marc</w:t>
            </w:r>
          </w:p>
        </w:tc>
      </w:tr>
      <w:tr w:rsidR="004330BB" w:rsidRPr="00CD69D2" w:rsidTr="00271A18">
        <w:trPr>
          <w:trHeight w:val="315"/>
        </w:trPr>
        <w:tc>
          <w:tcPr>
            <w:tcW w:w="1129" w:type="dxa"/>
            <w:vMerge/>
            <w:tcBorders>
              <w:top w:val="nil"/>
              <w:left w:val="single" w:sz="4" w:space="0" w:color="auto"/>
              <w:bottom w:val="single" w:sz="4" w:space="0" w:color="auto"/>
              <w:right w:val="nil"/>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2D + 2E + 2F + 2G</w:t>
            </w:r>
          </w:p>
        </w:tc>
        <w:tc>
          <w:tcPr>
            <w:tcW w:w="1824" w:type="dxa"/>
            <w:tcBorders>
              <w:top w:val="nil"/>
              <w:left w:val="nil"/>
              <w:bottom w:val="single" w:sz="4" w:space="0" w:color="auto"/>
              <w:right w:val="nil"/>
            </w:tcBorders>
            <w:shd w:val="clear" w:color="auto" w:fill="auto"/>
            <w:hideMark/>
          </w:tcPr>
          <w:p w:rsidR="004330BB" w:rsidRPr="00CD69D2" w:rsidRDefault="004330BB" w:rsidP="002A0331">
            <w:pPr>
              <w:jc w:val="center"/>
            </w:pPr>
            <w:r w:rsidRPr="00CD69D2">
              <w:t>2</w:t>
            </w:r>
          </w:p>
        </w:tc>
        <w:tc>
          <w:tcPr>
            <w:tcW w:w="280" w:type="dxa"/>
            <w:tcBorders>
              <w:top w:val="nil"/>
              <w:left w:val="nil"/>
              <w:bottom w:val="single" w:sz="4" w:space="0" w:color="auto"/>
              <w:right w:val="nil"/>
            </w:tcBorders>
            <w:shd w:val="clear" w:color="auto" w:fill="auto"/>
            <w:hideMark/>
          </w:tcPr>
          <w:p w:rsidR="004330BB" w:rsidRPr="00CD69D2" w:rsidRDefault="004330BB" w:rsidP="002A0331">
            <w:pPr>
              <w:jc w:val="center"/>
            </w:pPr>
            <w:r w:rsidRPr="00CD69D2">
              <w:t>2</w:t>
            </w:r>
          </w:p>
        </w:tc>
        <w:tc>
          <w:tcPr>
            <w:tcW w:w="280" w:type="dxa"/>
            <w:tcBorders>
              <w:top w:val="nil"/>
              <w:left w:val="nil"/>
              <w:bottom w:val="single" w:sz="4" w:space="0" w:color="auto"/>
              <w:right w:val="nil"/>
            </w:tcBorders>
            <w:shd w:val="clear" w:color="auto" w:fill="auto"/>
            <w:hideMark/>
          </w:tcPr>
          <w:p w:rsidR="004330BB" w:rsidRPr="00CD69D2" w:rsidRDefault="004330BB" w:rsidP="002A0331">
            <w:pPr>
              <w:jc w:val="center"/>
            </w:pPr>
            <w:r w:rsidRPr="00CD69D2">
              <w:t>2</w:t>
            </w:r>
          </w:p>
        </w:tc>
        <w:tc>
          <w:tcPr>
            <w:tcW w:w="280" w:type="dxa"/>
            <w:tcBorders>
              <w:top w:val="nil"/>
              <w:left w:val="nil"/>
              <w:bottom w:val="single" w:sz="4" w:space="0" w:color="auto"/>
              <w:right w:val="nil"/>
            </w:tcBorders>
            <w:shd w:val="clear" w:color="auto" w:fill="auto"/>
            <w:hideMark/>
          </w:tcPr>
          <w:p w:rsidR="004330BB" w:rsidRPr="00CD69D2" w:rsidRDefault="004330BB" w:rsidP="002A0331">
            <w:pPr>
              <w:jc w:val="center"/>
            </w:pPr>
            <w:r w:rsidRPr="00CD69D2">
              <w:t>2</w:t>
            </w:r>
          </w:p>
        </w:tc>
        <w:tc>
          <w:tcPr>
            <w:tcW w:w="280" w:type="dxa"/>
            <w:tcBorders>
              <w:top w:val="nil"/>
              <w:left w:val="nil"/>
              <w:bottom w:val="single" w:sz="4" w:space="0" w:color="auto"/>
              <w:right w:val="nil"/>
            </w:tcBorders>
            <w:shd w:val="clear" w:color="auto" w:fill="auto"/>
            <w:hideMark/>
          </w:tcPr>
          <w:p w:rsidR="004330BB" w:rsidRPr="00CD69D2" w:rsidRDefault="004330BB" w:rsidP="002A0331">
            <w:pPr>
              <w:jc w:val="center"/>
            </w:pPr>
            <w:r w:rsidRPr="00CD69D2">
              <w:t> </w:t>
            </w:r>
          </w:p>
        </w:tc>
        <w:tc>
          <w:tcPr>
            <w:tcW w:w="252" w:type="dxa"/>
            <w:tcBorders>
              <w:top w:val="nil"/>
              <w:left w:val="nil"/>
              <w:bottom w:val="single" w:sz="4" w:space="0" w:color="auto"/>
              <w:right w:val="nil"/>
            </w:tcBorders>
            <w:shd w:val="clear" w:color="auto" w:fill="auto"/>
            <w:hideMark/>
          </w:tcPr>
          <w:p w:rsidR="004330BB" w:rsidRPr="00CD69D2" w:rsidRDefault="004330BB" w:rsidP="002A0331">
            <w:pPr>
              <w:jc w:val="center"/>
            </w:pPr>
            <w:r w:rsidRPr="00CD69D2">
              <w:t> </w:t>
            </w:r>
          </w:p>
        </w:tc>
        <w:tc>
          <w:tcPr>
            <w:tcW w:w="210" w:type="dxa"/>
            <w:tcBorders>
              <w:top w:val="nil"/>
              <w:left w:val="nil"/>
              <w:bottom w:val="single" w:sz="4" w:space="0" w:color="auto"/>
              <w:right w:val="single" w:sz="4" w:space="0" w:color="auto"/>
            </w:tcBorders>
            <w:shd w:val="clear" w:color="auto" w:fill="auto"/>
            <w:hideMark/>
          </w:tcPr>
          <w:p w:rsidR="004330BB" w:rsidRPr="00CD69D2" w:rsidRDefault="004330BB" w:rsidP="002A0331">
            <w:pPr>
              <w:jc w:val="center"/>
            </w:pPr>
            <w:r w:rsidRPr="00CD69D2">
              <w:t> </w:t>
            </w:r>
          </w:p>
        </w:tc>
        <w:tc>
          <w:tcPr>
            <w:tcW w:w="176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w:t>
            </w:r>
          </w:p>
        </w:tc>
        <w:tc>
          <w:tcPr>
            <w:tcW w:w="1156" w:type="dxa"/>
            <w:vMerge/>
            <w:tcBorders>
              <w:top w:val="nil"/>
              <w:left w:val="nil"/>
              <w:bottom w:val="single" w:sz="4" w:space="0" w:color="auto"/>
              <w:right w:val="single" w:sz="4" w:space="0" w:color="auto"/>
            </w:tcBorders>
            <w:vAlign w:val="center"/>
            <w:hideMark/>
          </w:tcPr>
          <w:p w:rsidR="004330BB" w:rsidRPr="00CD69D2" w:rsidRDefault="004330BB" w:rsidP="002A0331"/>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single" w:sz="4" w:space="0" w:color="auto"/>
              <w:left w:val="single" w:sz="4" w:space="0" w:color="auto"/>
              <w:bottom w:val="single" w:sz="4" w:space="0" w:color="auto"/>
              <w:right w:val="nil"/>
            </w:tcBorders>
            <w:shd w:val="clear" w:color="auto" w:fill="auto"/>
            <w:hideMark/>
          </w:tcPr>
          <w:p w:rsidR="004330BB" w:rsidRPr="00CD69D2" w:rsidRDefault="004330BB" w:rsidP="002A0331">
            <w:pPr>
              <w:rPr>
                <w:b/>
                <w:bCs/>
              </w:rPr>
            </w:pPr>
            <w:r w:rsidRPr="00CD69D2">
              <w:rPr>
                <w:b/>
                <w:bCs/>
              </w:rPr>
              <w:t xml:space="preserve">A017 – DISC.   </w:t>
            </w:r>
            <w:r w:rsidRPr="00CD69D2">
              <w:rPr>
                <w:b/>
                <w:bCs/>
                <w:sz w:val="20"/>
                <w:szCs w:val="20"/>
              </w:rPr>
              <w:t>ECONOMICO-</w:t>
            </w:r>
            <w:r w:rsidRPr="00CD69D2">
              <w:rPr>
                <w:b/>
                <w:bCs/>
              </w:rPr>
              <w:t xml:space="preserve">           AZIENDALI</w:t>
            </w:r>
            <w:r w:rsidRPr="00CD69D2">
              <w:t xml:space="preserve">            </w:t>
            </w:r>
            <w:r w:rsidRPr="00CD69D2">
              <w:rPr>
                <w:b/>
                <w:bCs/>
              </w:rPr>
              <w:t xml:space="preserve">     </w:t>
            </w:r>
          </w:p>
        </w:tc>
        <w:tc>
          <w:tcPr>
            <w:tcW w:w="3364"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 xml:space="preserve">3Ben + 3Cen + 4Ben + 5Ben </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hideMark/>
          </w:tcPr>
          <w:p w:rsidR="004330BB" w:rsidRPr="00CD69D2" w:rsidRDefault="004330BB" w:rsidP="002A0331">
            <w:proofErr w:type="spellStart"/>
            <w:r w:rsidRPr="00CD69D2">
              <w:t>Bedini</w:t>
            </w:r>
            <w:proofErr w:type="spellEnd"/>
            <w:r w:rsidRPr="00CD69D2">
              <w:t xml:space="preserve"> Marina</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18/C</w:t>
            </w:r>
            <w:r w:rsidRPr="00CD69D2">
              <w:rPr>
                <w:color w:val="000000"/>
              </w:rPr>
              <w:t xml:space="preserve"> </w:t>
            </w:r>
            <w:r w:rsidRPr="00CD69D2">
              <w:rPr>
                <w:color w:val="000000"/>
                <w:sz w:val="20"/>
                <w:szCs w:val="20"/>
              </w:rPr>
              <w:t xml:space="preserve">Ruolo  </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nil"/>
            </w:tcBorders>
            <w:vAlign w:val="center"/>
            <w:hideMark/>
          </w:tcPr>
          <w:p w:rsidR="004330BB" w:rsidRPr="00CD69D2" w:rsidRDefault="004330BB" w:rsidP="002A0331">
            <w:pPr>
              <w:rPr>
                <w:b/>
                <w:bCs/>
              </w:rPr>
            </w:pPr>
          </w:p>
        </w:tc>
        <w:tc>
          <w:tcPr>
            <w:tcW w:w="3364"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3Aat + 3Aen +4Aat + 5Aen</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nil"/>
            </w:tcBorders>
            <w:shd w:val="clear" w:color="auto" w:fill="auto"/>
            <w:hideMark/>
          </w:tcPr>
          <w:p w:rsidR="004330BB" w:rsidRPr="00CD69D2" w:rsidRDefault="004330BB" w:rsidP="002A0331">
            <w:r w:rsidRPr="00CD69D2">
              <w:t>Mayer  Daniela</w:t>
            </w:r>
          </w:p>
        </w:tc>
        <w:tc>
          <w:tcPr>
            <w:tcW w:w="1156"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19</w:t>
            </w:r>
            <w:r w:rsidRPr="00CD69D2">
              <w:t xml:space="preserve">/C  </w:t>
            </w:r>
            <w:r w:rsidRPr="00CD69D2">
              <w:rPr>
                <w:sz w:val="20"/>
                <w:szCs w:val="20"/>
              </w:rPr>
              <w:t>Ruolo</w:t>
            </w:r>
          </w:p>
        </w:tc>
      </w:tr>
      <w:tr w:rsidR="004330BB" w:rsidRPr="00CD69D2" w:rsidTr="00271A18">
        <w:trPr>
          <w:trHeight w:val="435"/>
        </w:trPr>
        <w:tc>
          <w:tcPr>
            <w:tcW w:w="1129" w:type="dxa"/>
            <w:vMerge/>
            <w:tcBorders>
              <w:top w:val="single" w:sz="4" w:space="0" w:color="auto"/>
              <w:left w:val="single" w:sz="4" w:space="0" w:color="auto"/>
              <w:bottom w:val="single" w:sz="4" w:space="0" w:color="auto"/>
              <w:right w:val="nil"/>
            </w:tcBorders>
            <w:vAlign w:val="center"/>
            <w:hideMark/>
          </w:tcPr>
          <w:p w:rsidR="004330BB" w:rsidRPr="00CD69D2" w:rsidRDefault="004330BB" w:rsidP="002A0331">
            <w:pPr>
              <w:rPr>
                <w:b/>
                <w:bCs/>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0BB" w:rsidRPr="00CD69D2" w:rsidRDefault="004330BB" w:rsidP="002A0331">
            <w:r w:rsidRPr="00CD69D2">
              <w:t>3Bsv + 3Asv + 4Aen + 4art</w:t>
            </w:r>
          </w:p>
        </w:tc>
        <w:tc>
          <w:tcPr>
            <w:tcW w:w="1824" w:type="dxa"/>
            <w:tcBorders>
              <w:top w:val="single" w:sz="4" w:space="0" w:color="auto"/>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single" w:sz="4" w:space="0" w:color="auto"/>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single" w:sz="4" w:space="0" w:color="auto"/>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single" w:sz="4" w:space="0" w:color="auto"/>
              <w:right w:val="nil"/>
            </w:tcBorders>
            <w:shd w:val="clear" w:color="auto" w:fill="auto"/>
            <w:hideMark/>
          </w:tcPr>
          <w:p w:rsidR="004330BB" w:rsidRPr="00CD69D2" w:rsidRDefault="004330BB" w:rsidP="002A0331">
            <w:pPr>
              <w:rPr>
                <w:sz w:val="20"/>
                <w:szCs w:val="20"/>
              </w:rPr>
            </w:pPr>
            <w:r w:rsidRPr="00CD69D2">
              <w:rPr>
                <w:sz w:val="20"/>
                <w:szCs w:val="20"/>
              </w:rPr>
              <w:t>Pappalardo Elisabetta</w:t>
            </w:r>
            <w:r w:rsidRPr="00CD69D2">
              <w:rPr>
                <w:sz w:val="12"/>
                <w:szCs w:val="12"/>
              </w:rPr>
              <w:t xml:space="preserve"> (</w:t>
            </w:r>
            <w:proofErr w:type="spellStart"/>
            <w:r w:rsidRPr="00CD69D2">
              <w:rPr>
                <w:sz w:val="12"/>
                <w:szCs w:val="12"/>
              </w:rPr>
              <w:t>trasf</w:t>
            </w:r>
            <w:proofErr w:type="spellEnd"/>
            <w:r w:rsidRPr="00CD69D2">
              <w:rPr>
                <w:sz w:val="12"/>
                <w:szCs w:val="12"/>
              </w:rPr>
              <w:t>. da sost.)</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525"/>
        </w:trPr>
        <w:tc>
          <w:tcPr>
            <w:tcW w:w="1129" w:type="dxa"/>
            <w:vMerge/>
            <w:tcBorders>
              <w:top w:val="single" w:sz="4" w:space="0" w:color="auto"/>
              <w:left w:val="single" w:sz="4" w:space="0" w:color="auto"/>
              <w:bottom w:val="single" w:sz="4" w:space="0" w:color="auto"/>
              <w:right w:val="nil"/>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sz w:val="20"/>
                <w:szCs w:val="20"/>
              </w:rPr>
            </w:pPr>
            <w:r w:rsidRPr="00CD69D2">
              <w:rPr>
                <w:rFonts w:ascii="Arial" w:hAnsi="Arial" w:cs="Arial"/>
                <w:sz w:val="20"/>
                <w:szCs w:val="20"/>
              </w:rPr>
              <w:t>5Aat</w:t>
            </w:r>
          </w:p>
        </w:tc>
        <w:tc>
          <w:tcPr>
            <w:tcW w:w="1824"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vAlign w:val="center"/>
            <w:hideMark/>
          </w:tcPr>
          <w:p w:rsidR="004330BB" w:rsidRPr="00CD69D2" w:rsidRDefault="004330BB" w:rsidP="002A0331">
            <w:pPr>
              <w:rPr>
                <w:rFonts w:ascii="Arial" w:hAnsi="Arial" w:cs="Arial"/>
                <w:sz w:val="20"/>
                <w:szCs w:val="20"/>
              </w:rPr>
            </w:pPr>
            <w:r w:rsidRPr="00CD69D2">
              <w:rPr>
                <w:rFonts w:ascii="Arial" w:hAnsi="Arial" w:cs="Arial"/>
                <w:sz w:val="20"/>
                <w:szCs w:val="20"/>
              </w:rPr>
              <w:t>LUCARINI SILVIA neo</w:t>
            </w:r>
          </w:p>
        </w:tc>
        <w:tc>
          <w:tcPr>
            <w:tcW w:w="1156" w:type="dxa"/>
            <w:tcBorders>
              <w:top w:val="nil"/>
              <w:left w:val="nil"/>
              <w:bottom w:val="single" w:sz="4" w:space="0" w:color="auto"/>
              <w:right w:val="single" w:sz="4" w:space="0" w:color="auto"/>
            </w:tcBorders>
            <w:shd w:val="clear" w:color="auto" w:fill="auto"/>
            <w:vAlign w:val="center"/>
            <w:hideMark/>
          </w:tcPr>
          <w:p w:rsidR="004330BB" w:rsidRPr="00CD69D2" w:rsidRDefault="004330BB" w:rsidP="002A0331">
            <w:r w:rsidRPr="00CD69D2">
              <w:t>6 /</w:t>
            </w:r>
            <w:proofErr w:type="spellStart"/>
            <w:r w:rsidRPr="00CD69D2">
              <w:rPr>
                <w:sz w:val="16"/>
                <w:szCs w:val="16"/>
              </w:rPr>
              <w:t>compl</w:t>
            </w:r>
            <w:proofErr w:type="spellEnd"/>
            <w:r w:rsidRPr="00CD69D2">
              <w:rPr>
                <w:sz w:val="16"/>
                <w:szCs w:val="16"/>
              </w:rPr>
              <w:t xml:space="preserve"> COE                  +12h serale</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109C65C3" wp14:editId="5AF89F30">
                      <wp:simplePos x="0" y="0"/>
                      <wp:positionH relativeFrom="column">
                        <wp:posOffset>447675</wp:posOffset>
                      </wp:positionH>
                      <wp:positionV relativeFrom="paragraph">
                        <wp:posOffset>28575</wp:posOffset>
                      </wp:positionV>
                      <wp:extent cx="4962525" cy="19050"/>
                      <wp:effectExtent l="0" t="0" r="28575" b="19050"/>
                      <wp:wrapNone/>
                      <wp:docPr id="2232" name="Line 1"/>
                      <wp:cNvGraphicFramePr/>
                      <a:graphic xmlns:a="http://schemas.openxmlformats.org/drawingml/2006/main">
                        <a:graphicData uri="http://schemas.microsoft.com/office/word/2010/wordprocessingShape">
                          <wps:wsp>
                            <wps:cNvCnPr/>
                            <wps:spPr bwMode="auto">
                              <a:xfrm>
                                <a:off x="0" y="0"/>
                                <a:ext cx="4943475" cy="0"/>
                              </a:xfrm>
                              <a:prstGeom prst="line">
                                <a:avLst/>
                              </a:prstGeom>
                              <a:noFill/>
                              <a:ln w="9525">
                                <a:solidFill>
                                  <a:srgbClr val="000000"/>
                                </a:solidFill>
                                <a:round/>
                                <a:headEnd/>
                                <a:tailEnd/>
                              </a:ln>
                            </wps:spPr>
                            <wps:bodyPr/>
                          </wps:wsp>
                        </a:graphicData>
                      </a:graphic>
                    </wp:anchor>
                  </w:drawing>
                </mc:Choice>
                <mc:Fallback>
                  <w:pict>
                    <v:line id="Line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25pt,2.25pt" to="42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60"/>
            </w:tblGrid>
            <w:tr w:rsidR="004330BB" w:rsidRPr="00CD69D2" w:rsidTr="002A0331">
              <w:trPr>
                <w:trHeight w:val="60"/>
                <w:tblCellSpacing w:w="0" w:type="dxa"/>
              </w:trPr>
              <w:tc>
                <w:tcPr>
                  <w:tcW w:w="146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bl>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30BB" w:rsidRPr="00CD69D2" w:rsidRDefault="004330BB" w:rsidP="002A0331">
            <w:pPr>
              <w:rPr>
                <w:b/>
                <w:bCs/>
              </w:rPr>
            </w:pPr>
            <w:r w:rsidRPr="00CD69D2">
              <w:rPr>
                <w:b/>
                <w:bCs/>
              </w:rPr>
              <w:t>A019 – DIRITTO               ECONOM.</w:t>
            </w:r>
          </w:p>
        </w:tc>
        <w:tc>
          <w:tcPr>
            <w:tcW w:w="3364" w:type="dxa"/>
            <w:tcBorders>
              <w:top w:val="single" w:sz="4" w:space="0" w:color="auto"/>
              <w:left w:val="nil"/>
              <w:bottom w:val="nil"/>
              <w:right w:val="nil"/>
            </w:tcBorders>
            <w:shd w:val="clear" w:color="auto" w:fill="auto"/>
            <w:hideMark/>
          </w:tcPr>
          <w:p w:rsidR="004330BB" w:rsidRPr="00CD69D2" w:rsidRDefault="004330BB" w:rsidP="002A0331">
            <w:r w:rsidRPr="00CD69D2">
              <w:t xml:space="preserve">1A + 1B + 1C </w:t>
            </w:r>
          </w:p>
        </w:tc>
        <w:tc>
          <w:tcPr>
            <w:tcW w:w="1824" w:type="dxa"/>
            <w:tcBorders>
              <w:top w:val="single" w:sz="4" w:space="0" w:color="auto"/>
              <w:left w:val="single" w:sz="4" w:space="0" w:color="auto"/>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Maglioni  Ilio</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nil"/>
            </w:tcBorders>
            <w:shd w:val="clear" w:color="auto" w:fill="auto"/>
            <w:hideMark/>
          </w:tcPr>
          <w:p w:rsidR="004330BB" w:rsidRPr="00CD69D2" w:rsidRDefault="004330BB" w:rsidP="002A0331">
            <w:r w:rsidRPr="00CD69D2">
              <w:t>2A + 2B + 2C + 2D + 2E +2F</w:t>
            </w:r>
          </w:p>
        </w:tc>
        <w:tc>
          <w:tcPr>
            <w:tcW w:w="182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nil"/>
            </w:tcBorders>
            <w:shd w:val="clear" w:color="auto" w:fill="auto"/>
            <w:hideMark/>
          </w:tcPr>
          <w:p w:rsidR="004330BB" w:rsidRPr="00CD69D2" w:rsidRDefault="004330BB" w:rsidP="002A0331">
            <w:r w:rsidRPr="00CD69D2">
              <w:t>1D + 1E</w:t>
            </w:r>
          </w:p>
        </w:tc>
        <w:tc>
          <w:tcPr>
            <w:tcW w:w="182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Porcaro Paolo P.T</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 4 h </w:t>
            </w:r>
            <w:r w:rsidRPr="00CD69D2">
              <w:rPr>
                <w:rFonts w:ascii="Arial Narrow" w:hAnsi="Arial Narrow"/>
                <w:sz w:val="16"/>
                <w:szCs w:val="16"/>
              </w:rPr>
              <w:t>Ruolo P.T.+Poilz.</w:t>
            </w:r>
          </w:p>
        </w:tc>
      </w:tr>
      <w:tr w:rsidR="004330BB" w:rsidRPr="00CD69D2" w:rsidTr="00271A18">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nil"/>
            </w:tcBorders>
            <w:shd w:val="clear" w:color="auto" w:fill="auto"/>
            <w:hideMark/>
          </w:tcPr>
          <w:p w:rsidR="004330BB" w:rsidRPr="00CD69D2" w:rsidRDefault="004330BB" w:rsidP="002A0331">
            <w:r w:rsidRPr="00CD69D2">
              <w:t>1F + 2G + 4Asv + 5Asv</w:t>
            </w:r>
          </w:p>
        </w:tc>
        <w:tc>
          <w:tcPr>
            <w:tcW w:w="182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BAVETTA LUCIA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14 h   </w:t>
            </w:r>
          </w:p>
        </w:tc>
      </w:tr>
      <w:tr w:rsidR="004330BB" w:rsidRPr="00CD69D2" w:rsidTr="00271A18">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nil"/>
            </w:tcBorders>
            <w:shd w:val="clear" w:color="auto" w:fill="auto"/>
            <w:hideMark/>
          </w:tcPr>
          <w:p w:rsidR="004330BB" w:rsidRPr="00CD69D2" w:rsidRDefault="004330BB" w:rsidP="002A0331">
            <w:r w:rsidRPr="00CD69D2">
              <w:t>POTENZIAMENTO</w:t>
            </w:r>
          </w:p>
        </w:tc>
        <w:tc>
          <w:tcPr>
            <w:tcW w:w="2944" w:type="dxa"/>
            <w:gridSpan w:val="5"/>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4 h alternativa</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vAlign w:val="center"/>
            <w:hideMark/>
          </w:tcPr>
          <w:p w:rsidR="004330BB" w:rsidRPr="00CD69D2" w:rsidRDefault="004330BB" w:rsidP="002A0331">
            <w:pPr>
              <w:rPr>
                <w:rFonts w:ascii="Arial" w:hAnsi="Arial" w:cs="Arial"/>
                <w:sz w:val="16"/>
                <w:szCs w:val="16"/>
              </w:rPr>
            </w:pPr>
            <w:r w:rsidRPr="00CD69D2">
              <w:rPr>
                <w:rFonts w:ascii="Arial" w:hAnsi="Arial" w:cs="Arial"/>
                <w:sz w:val="16"/>
                <w:szCs w:val="16"/>
              </w:rPr>
              <w:t xml:space="preserve">CASSANO </w:t>
            </w:r>
            <w:proofErr w:type="spellStart"/>
            <w:r w:rsidRPr="00CD69D2">
              <w:rPr>
                <w:rFonts w:ascii="Arial" w:hAnsi="Arial" w:cs="Arial"/>
                <w:sz w:val="12"/>
                <w:szCs w:val="12"/>
              </w:rPr>
              <w:t>FORTUNATAneo</w:t>
            </w:r>
            <w:proofErr w:type="spellEnd"/>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18/C Ruolo</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single" w:sz="4" w:space="0" w:color="auto"/>
              <w:left w:val="single" w:sz="4" w:space="0" w:color="auto"/>
              <w:bottom w:val="single" w:sz="4" w:space="0" w:color="auto"/>
              <w:right w:val="nil"/>
            </w:tcBorders>
            <w:shd w:val="clear" w:color="auto" w:fill="auto"/>
            <w:hideMark/>
          </w:tcPr>
          <w:p w:rsidR="004330BB" w:rsidRPr="00CD69D2" w:rsidRDefault="004330BB" w:rsidP="002A0331">
            <w:pPr>
              <w:rPr>
                <w:b/>
                <w:bCs/>
                <w:sz w:val="20"/>
                <w:szCs w:val="20"/>
              </w:rPr>
            </w:pPr>
            <w:r w:rsidRPr="00CD69D2">
              <w:rPr>
                <w:b/>
                <w:bCs/>
                <w:sz w:val="20"/>
                <w:szCs w:val="20"/>
              </w:rPr>
              <w:t>A036</w:t>
            </w:r>
            <w:r w:rsidRPr="00CD69D2">
              <w:rPr>
                <w:b/>
                <w:bCs/>
                <w:sz w:val="18"/>
                <w:szCs w:val="18"/>
              </w:rPr>
              <w:t>–FILOSOF</w:t>
            </w:r>
            <w:r w:rsidRPr="00CD69D2">
              <w:rPr>
                <w:b/>
                <w:bCs/>
                <w:sz w:val="20"/>
                <w:szCs w:val="20"/>
              </w:rPr>
              <w:t xml:space="preserve"> PSICOL. SC.ED.</w:t>
            </w:r>
          </w:p>
        </w:tc>
        <w:tc>
          <w:tcPr>
            <w:tcW w:w="3364"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4Aat + 5Aat</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Caporali Paola</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4 h     +2h serale</w:t>
            </w:r>
          </w:p>
        </w:tc>
      </w:tr>
      <w:tr w:rsidR="004330BB" w:rsidRPr="00CD69D2" w:rsidTr="00271A18">
        <w:trPr>
          <w:trHeight w:val="210"/>
        </w:trPr>
        <w:tc>
          <w:tcPr>
            <w:tcW w:w="1129" w:type="dxa"/>
            <w:vMerge/>
            <w:tcBorders>
              <w:top w:val="single" w:sz="4" w:space="0" w:color="auto"/>
              <w:left w:val="single" w:sz="4" w:space="0" w:color="auto"/>
              <w:bottom w:val="single" w:sz="4" w:space="0" w:color="auto"/>
              <w:right w:val="nil"/>
            </w:tcBorders>
            <w:vAlign w:val="center"/>
            <w:hideMark/>
          </w:tcPr>
          <w:p w:rsidR="004330BB" w:rsidRPr="00CD69D2" w:rsidRDefault="004330BB" w:rsidP="002A0331">
            <w:pPr>
              <w:rPr>
                <w:b/>
                <w:bCs/>
                <w:sz w:val="20"/>
                <w:szCs w:val="20"/>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color w:val="0000FF"/>
                <w:sz w:val="16"/>
                <w:szCs w:val="16"/>
              </w:rPr>
            </w:pPr>
            <w:r w:rsidRPr="00CD69D2">
              <w:rPr>
                <w:color w:val="0000FF"/>
                <w:sz w:val="16"/>
                <w:szCs w:val="16"/>
              </w:rPr>
              <w:t> </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615"/>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A038 – FISICA</w:t>
            </w:r>
          </w:p>
        </w:tc>
        <w:tc>
          <w:tcPr>
            <w:tcW w:w="3364" w:type="dxa"/>
            <w:tcBorders>
              <w:top w:val="single" w:sz="4" w:space="0" w:color="auto"/>
              <w:left w:val="nil"/>
              <w:bottom w:val="single" w:sz="4" w:space="0" w:color="auto"/>
              <w:right w:val="nil"/>
            </w:tcBorders>
            <w:shd w:val="clear" w:color="auto" w:fill="auto"/>
            <w:hideMark/>
          </w:tcPr>
          <w:p w:rsidR="004330BB" w:rsidRPr="00CD69D2" w:rsidRDefault="004330BB" w:rsidP="002A0331">
            <w:r w:rsidRPr="00CD69D2">
              <w:t>1A+1B+1C+1D+1E+1F</w:t>
            </w:r>
          </w:p>
        </w:tc>
        <w:tc>
          <w:tcPr>
            <w:tcW w:w="1824" w:type="dxa"/>
            <w:tcBorders>
              <w:top w:val="single" w:sz="4" w:space="0" w:color="auto"/>
              <w:left w:val="single" w:sz="4" w:space="0" w:color="auto"/>
              <w:bottom w:val="single" w:sz="4" w:space="0" w:color="auto"/>
              <w:right w:val="nil"/>
            </w:tcBorders>
            <w:shd w:val="clear" w:color="auto" w:fill="auto"/>
            <w:hideMark/>
          </w:tcPr>
          <w:p w:rsidR="004330BB" w:rsidRPr="00CD69D2" w:rsidRDefault="004330BB" w:rsidP="002A0331">
            <w:pPr>
              <w:jc w:val="center"/>
              <w:rPr>
                <w:sz w:val="20"/>
                <w:szCs w:val="20"/>
              </w:rPr>
            </w:pPr>
            <w:r w:rsidRPr="00CD69D2">
              <w:rPr>
                <w:sz w:val="20"/>
                <w:szCs w:val="20"/>
              </w:rPr>
              <w:t>2</w:t>
            </w:r>
          </w:p>
        </w:tc>
        <w:tc>
          <w:tcPr>
            <w:tcW w:w="280" w:type="dxa"/>
            <w:tcBorders>
              <w:top w:val="single" w:sz="4" w:space="0" w:color="auto"/>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single" w:sz="4" w:space="0" w:color="auto"/>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10" w:type="dxa"/>
            <w:tcBorders>
              <w:top w:val="single" w:sz="4" w:space="0" w:color="auto"/>
              <w:left w:val="nil"/>
              <w:bottom w:val="single" w:sz="4" w:space="0" w:color="auto"/>
              <w:right w:val="single" w:sz="4" w:space="0" w:color="auto"/>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proofErr w:type="spellStart"/>
            <w:r w:rsidRPr="00CD69D2">
              <w:t>Mezzetti</w:t>
            </w:r>
            <w:proofErr w:type="spellEnd"/>
            <w:r w:rsidRPr="00CD69D2">
              <w:t xml:space="preserve"> Luigi  </w:t>
            </w:r>
          </w:p>
        </w:tc>
        <w:tc>
          <w:tcPr>
            <w:tcW w:w="1156"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r w:rsidRPr="00CD69D2">
              <w:t>12/</w:t>
            </w:r>
            <w:r w:rsidRPr="00CD69D2">
              <w:rPr>
                <w:sz w:val="16"/>
                <w:szCs w:val="16"/>
              </w:rPr>
              <w:t>COE</w:t>
            </w:r>
            <w:r w:rsidRPr="00CD69D2">
              <w:rPr>
                <w:sz w:val="20"/>
                <w:szCs w:val="20"/>
              </w:rPr>
              <w:t xml:space="preserve"> Ruolo</w:t>
            </w:r>
            <w:r w:rsidRPr="00CD69D2">
              <w:rPr>
                <w:sz w:val="16"/>
                <w:szCs w:val="16"/>
              </w:rPr>
              <w:t xml:space="preserve">          +6 </w:t>
            </w:r>
            <w:proofErr w:type="spellStart"/>
            <w:r w:rsidRPr="00CD69D2">
              <w:rPr>
                <w:sz w:val="16"/>
                <w:szCs w:val="16"/>
              </w:rPr>
              <w:t>Valdichiana</w:t>
            </w:r>
            <w:proofErr w:type="spellEnd"/>
            <w:r w:rsidRPr="00CD69D2">
              <w:rPr>
                <w:sz w:val="16"/>
                <w:szCs w:val="16"/>
              </w:rPr>
              <w:t>-</w:t>
            </w:r>
            <w:r w:rsidRPr="00CD69D2">
              <w:rPr>
                <w:sz w:val="16"/>
                <w:szCs w:val="16"/>
              </w:rPr>
              <w:lastRenderedPageBreak/>
              <w:t>Redi</w:t>
            </w:r>
          </w:p>
        </w:tc>
      </w:tr>
      <w:tr w:rsidR="004330BB" w:rsidRPr="00CD69D2" w:rsidTr="00271A18">
        <w:trPr>
          <w:trHeight w:val="60"/>
        </w:trPr>
        <w:tc>
          <w:tcPr>
            <w:tcW w:w="1129" w:type="dxa"/>
            <w:tcBorders>
              <w:top w:val="nil"/>
              <w:left w:val="nil"/>
              <w:bottom w:val="nil"/>
              <w:right w:val="nil"/>
            </w:tcBorders>
            <w:shd w:val="clear" w:color="auto" w:fill="auto"/>
            <w:noWrap/>
            <w:hideMark/>
          </w:tcPr>
          <w:p w:rsidR="004330BB" w:rsidRPr="00CD69D2" w:rsidRDefault="004330BB" w:rsidP="002A0331">
            <w:pPr>
              <w:rPr>
                <w:rFonts w:ascii="Arial" w:hAnsi="Arial" w:cs="Arial"/>
                <w:sz w:val="20"/>
                <w:szCs w:val="20"/>
              </w:rPr>
            </w:pPr>
          </w:p>
        </w:tc>
        <w:tc>
          <w:tcPr>
            <w:tcW w:w="336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xml:space="preserve">A039 </w:t>
            </w:r>
            <w:r w:rsidRPr="00CD69D2">
              <w:rPr>
                <w:b/>
                <w:bCs/>
                <w:sz w:val="20"/>
                <w:szCs w:val="20"/>
              </w:rPr>
              <w:t xml:space="preserve">– </w:t>
            </w:r>
            <w:r w:rsidRPr="00CD69D2">
              <w:rPr>
                <w:b/>
                <w:bCs/>
              </w:rPr>
              <w:t>GEOGRAFIA</w:t>
            </w:r>
          </w:p>
        </w:tc>
        <w:tc>
          <w:tcPr>
            <w:tcW w:w="3364" w:type="dxa"/>
            <w:tcBorders>
              <w:top w:val="nil"/>
              <w:left w:val="nil"/>
              <w:bottom w:val="nil"/>
              <w:right w:val="nil"/>
            </w:tcBorders>
            <w:shd w:val="clear" w:color="auto" w:fill="auto"/>
            <w:hideMark/>
          </w:tcPr>
          <w:p w:rsidR="004330BB" w:rsidRPr="00CD69D2" w:rsidRDefault="004330BB" w:rsidP="002A0331">
            <w:r w:rsidRPr="00CD69D2">
              <w:t>1A+1B+1C+1D+1E+1F</w:t>
            </w:r>
          </w:p>
        </w:tc>
        <w:tc>
          <w:tcPr>
            <w:tcW w:w="1824" w:type="dxa"/>
            <w:tcBorders>
              <w:top w:val="nil"/>
              <w:left w:val="single" w:sz="4" w:space="0" w:color="auto"/>
              <w:bottom w:val="nil"/>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nil"/>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nil"/>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nil"/>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nil"/>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52" w:type="dxa"/>
            <w:tcBorders>
              <w:top w:val="nil"/>
              <w:left w:val="nil"/>
              <w:bottom w:val="nil"/>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10" w:type="dxa"/>
            <w:tcBorders>
              <w:top w:val="nil"/>
              <w:left w:val="nil"/>
              <w:bottom w:val="nil"/>
              <w:right w:val="single" w:sz="4" w:space="0" w:color="auto"/>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vAlign w:val="bottom"/>
            <w:hideMark/>
          </w:tcPr>
          <w:p w:rsidR="004330BB" w:rsidRPr="00CD69D2" w:rsidRDefault="004330BB" w:rsidP="002A0331">
            <w:pPr>
              <w:rPr>
                <w:sz w:val="18"/>
                <w:szCs w:val="18"/>
              </w:rPr>
            </w:pPr>
            <w:r w:rsidRPr="00CD69D2">
              <w:rPr>
                <w:strike/>
                <w:sz w:val="18"/>
                <w:szCs w:val="18"/>
              </w:rPr>
              <w:t>Cappelli Tamara P.T.</w:t>
            </w:r>
          </w:p>
        </w:tc>
        <w:tc>
          <w:tcPr>
            <w:tcW w:w="1156" w:type="dxa"/>
            <w:tcBorders>
              <w:top w:val="single" w:sz="4" w:space="0" w:color="auto"/>
              <w:left w:val="nil"/>
              <w:bottom w:val="nil"/>
              <w:right w:val="single" w:sz="4" w:space="0" w:color="auto"/>
            </w:tcBorders>
            <w:shd w:val="clear" w:color="auto" w:fill="auto"/>
            <w:vAlign w:val="bottom"/>
            <w:hideMark/>
          </w:tcPr>
          <w:p w:rsidR="004330BB" w:rsidRPr="00CD69D2" w:rsidRDefault="004330BB" w:rsidP="002A0331">
            <w:r w:rsidRPr="00CD69D2">
              <w:t xml:space="preserve">9 h </w:t>
            </w:r>
            <w:r w:rsidRPr="00CD69D2">
              <w:rPr>
                <w:sz w:val="20"/>
                <w:szCs w:val="20"/>
              </w:rPr>
              <w:t>Ruolo PT</w:t>
            </w:r>
          </w:p>
        </w:tc>
      </w:tr>
      <w:tr w:rsidR="004330BB" w:rsidRPr="00CD69D2" w:rsidTr="00271A18">
        <w:trPr>
          <w:trHeight w:val="315"/>
        </w:trPr>
        <w:tc>
          <w:tcPr>
            <w:tcW w:w="1129" w:type="dxa"/>
            <w:vMerge/>
            <w:tcBorders>
              <w:top w:val="single" w:sz="4" w:space="0" w:color="auto"/>
              <w:left w:val="single" w:sz="4" w:space="0" w:color="auto"/>
              <w:bottom w:val="nil"/>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nil"/>
            </w:tcBorders>
            <w:shd w:val="clear" w:color="auto" w:fill="auto"/>
            <w:hideMark/>
          </w:tcPr>
          <w:p w:rsidR="004330BB" w:rsidRPr="00CD69D2" w:rsidRDefault="004330BB" w:rsidP="002A0331">
            <w:r w:rsidRPr="00CD69D2">
              <w:t>3Aat + 4Aat + 5Aat</w:t>
            </w:r>
          </w:p>
        </w:tc>
        <w:tc>
          <w:tcPr>
            <w:tcW w:w="1824" w:type="dxa"/>
            <w:tcBorders>
              <w:top w:val="nil"/>
              <w:left w:val="single" w:sz="4" w:space="0" w:color="auto"/>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hideMark/>
          </w:tcPr>
          <w:p w:rsidR="004330BB" w:rsidRPr="00CD69D2" w:rsidRDefault="004330BB" w:rsidP="002A0331">
            <w:pPr>
              <w:rPr>
                <w:sz w:val="20"/>
                <w:szCs w:val="20"/>
              </w:rPr>
            </w:pPr>
            <w:r w:rsidRPr="00CD69D2">
              <w:rPr>
                <w:sz w:val="20"/>
                <w:szCs w:val="20"/>
              </w:rPr>
              <w:t>ALOISI PATRIZIA</w:t>
            </w:r>
            <w:r w:rsidRPr="00CD69D2">
              <w:rPr>
                <w:sz w:val="16"/>
                <w:szCs w:val="16"/>
              </w:rPr>
              <w:t xml:space="preserve"> </w:t>
            </w:r>
          </w:p>
        </w:tc>
        <w:tc>
          <w:tcPr>
            <w:tcW w:w="1156" w:type="dxa"/>
            <w:tcBorders>
              <w:top w:val="nil"/>
              <w:left w:val="nil"/>
              <w:bottom w:val="single" w:sz="4" w:space="0" w:color="auto"/>
              <w:right w:val="single" w:sz="4" w:space="0" w:color="auto"/>
            </w:tcBorders>
            <w:shd w:val="clear" w:color="auto" w:fill="auto"/>
            <w:noWrap/>
            <w:hideMark/>
          </w:tcPr>
          <w:p w:rsidR="004330BB" w:rsidRPr="00CD69D2" w:rsidRDefault="004330BB" w:rsidP="002A0331">
            <w:pPr>
              <w:rPr>
                <w:rFonts w:ascii="Arial" w:hAnsi="Arial" w:cs="Arial"/>
                <w:sz w:val="14"/>
                <w:szCs w:val="14"/>
              </w:rPr>
            </w:pPr>
            <w:r w:rsidRPr="00CD69D2">
              <w:rPr>
                <w:rFonts w:ascii="Arial" w:hAnsi="Arial" w:cs="Arial"/>
                <w:sz w:val="14"/>
                <w:szCs w:val="14"/>
              </w:rPr>
              <w:t>+1h serale</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A246</w:t>
            </w:r>
            <w:r w:rsidRPr="00CD69D2">
              <w:rPr>
                <w:b/>
                <w:bCs/>
                <w:sz w:val="20"/>
                <w:szCs w:val="20"/>
              </w:rPr>
              <w:t xml:space="preserve">–LINGUA </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 xml:space="preserve">1B + 1C + 2B </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 xml:space="preserve">De Lorenzi </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rPr>
                <w:color w:val="000000"/>
              </w:rPr>
            </w:pPr>
            <w:r w:rsidRPr="00CD69D2">
              <w:rPr>
                <w:color w:val="000000"/>
              </w:rPr>
              <w:t xml:space="preserve">18/C  </w:t>
            </w:r>
            <w:r w:rsidRPr="00CD69D2">
              <w:rPr>
                <w:color w:val="000000"/>
                <w:sz w:val="20"/>
                <w:szCs w:val="20"/>
              </w:rPr>
              <w:t xml:space="preserve">Ruolo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FRANCESE</w:t>
            </w:r>
          </w:p>
        </w:tc>
        <w:tc>
          <w:tcPr>
            <w:tcW w:w="3364" w:type="dxa"/>
            <w:tcBorders>
              <w:top w:val="nil"/>
              <w:left w:val="nil"/>
              <w:bottom w:val="nil"/>
              <w:right w:val="single" w:sz="4" w:space="0" w:color="auto"/>
            </w:tcBorders>
            <w:shd w:val="clear" w:color="auto" w:fill="auto"/>
            <w:hideMark/>
          </w:tcPr>
          <w:p w:rsidR="004330BB" w:rsidRPr="00CD69D2" w:rsidRDefault="004330BB" w:rsidP="002A0331">
            <w:r w:rsidRPr="00CD69D2">
              <w:t>3Ben+3Cen+4art + 5Asv</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sz w:val="20"/>
                <w:szCs w:val="20"/>
              </w:rPr>
            </w:pPr>
            <w:r w:rsidRPr="00CD69D2">
              <w:rPr>
                <w:sz w:val="20"/>
                <w:szCs w:val="20"/>
              </w:rPr>
              <w:t xml:space="preserve">Dolores </w:t>
            </w:r>
            <w:proofErr w:type="spellStart"/>
            <w:r w:rsidRPr="00CD69D2">
              <w:rPr>
                <w:sz w:val="20"/>
                <w:szCs w:val="20"/>
              </w:rPr>
              <w:t>A.Maria</w:t>
            </w:r>
            <w:proofErr w:type="spellEnd"/>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nil"/>
            </w:tcBorders>
            <w:shd w:val="clear" w:color="auto" w:fill="auto"/>
            <w:hideMark/>
          </w:tcPr>
          <w:p w:rsidR="004330BB" w:rsidRPr="00CD69D2" w:rsidRDefault="004330BB" w:rsidP="002A0331">
            <w:pPr>
              <w:jc w:val="center"/>
              <w:rPr>
                <w:sz w:val="18"/>
                <w:szCs w:val="18"/>
              </w:rPr>
            </w:pPr>
            <w:r w:rsidRPr="00CD69D2">
              <w:rPr>
                <w:sz w:val="18"/>
                <w:szCs w:val="18"/>
              </w:rPr>
              <w:t> </w:t>
            </w:r>
          </w:p>
        </w:tc>
        <w:tc>
          <w:tcPr>
            <w:tcW w:w="3364"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1E +2C + 2E + (3Asv-3Bsv)</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Bernardini Stefano</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rPr>
                <w:color w:val="000000"/>
              </w:rPr>
            </w:pPr>
            <w:r w:rsidRPr="00CD69D2">
              <w:rPr>
                <w:color w:val="000000"/>
              </w:rPr>
              <w:t xml:space="preserve">18/C  </w:t>
            </w:r>
            <w:r w:rsidRPr="00CD69D2">
              <w:rPr>
                <w:color w:val="000000"/>
                <w:sz w:val="20"/>
                <w:szCs w:val="20"/>
              </w:rPr>
              <w:t>Ruolo</w:t>
            </w:r>
          </w:p>
        </w:tc>
      </w:tr>
      <w:tr w:rsidR="004330BB" w:rsidRPr="00CD69D2" w:rsidTr="00271A18">
        <w:trPr>
          <w:trHeight w:val="315"/>
        </w:trPr>
        <w:tc>
          <w:tcPr>
            <w:tcW w:w="1129" w:type="dxa"/>
            <w:tcBorders>
              <w:top w:val="nil"/>
              <w:left w:val="single" w:sz="4" w:space="0" w:color="auto"/>
              <w:bottom w:val="nil"/>
              <w:right w:val="nil"/>
            </w:tcBorders>
            <w:shd w:val="clear" w:color="auto" w:fill="auto"/>
            <w:hideMark/>
          </w:tcPr>
          <w:p w:rsidR="004330BB" w:rsidRPr="00CD69D2" w:rsidRDefault="004330BB" w:rsidP="002A0331">
            <w:pPr>
              <w:jc w:val="center"/>
              <w:rPr>
                <w:color w:val="FF0000"/>
                <w:sz w:val="18"/>
                <w:szCs w:val="18"/>
              </w:rPr>
            </w:pPr>
            <w:r w:rsidRPr="00CD69D2">
              <w:rPr>
                <w:color w:val="FF0000"/>
                <w:sz w:val="18"/>
                <w:szCs w:val="18"/>
              </w:rPr>
              <w:t> </w:t>
            </w:r>
          </w:p>
        </w:tc>
        <w:tc>
          <w:tcPr>
            <w:tcW w:w="3364"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 xml:space="preserve">4Ben + 5Ben + 5Aat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420"/>
        </w:trPr>
        <w:tc>
          <w:tcPr>
            <w:tcW w:w="1129" w:type="dxa"/>
            <w:tcBorders>
              <w:top w:val="nil"/>
              <w:left w:val="single" w:sz="4" w:space="0" w:color="auto"/>
              <w:bottom w:val="nil"/>
              <w:right w:val="nil"/>
            </w:tcBorders>
            <w:shd w:val="clear" w:color="auto" w:fill="auto"/>
            <w:hideMark/>
          </w:tcPr>
          <w:p w:rsidR="004330BB" w:rsidRPr="00CD69D2" w:rsidRDefault="004330BB" w:rsidP="002A0331">
            <w:pPr>
              <w:jc w:val="center"/>
              <w:rPr>
                <w:color w:val="FF0000"/>
                <w:sz w:val="18"/>
                <w:szCs w:val="18"/>
              </w:rPr>
            </w:pPr>
            <w:r w:rsidRPr="00CD69D2">
              <w:rPr>
                <w:color w:val="FF0000"/>
                <w:sz w:val="18"/>
                <w:szCs w:val="18"/>
              </w:rPr>
              <w:t> </w:t>
            </w:r>
          </w:p>
        </w:tc>
        <w:tc>
          <w:tcPr>
            <w:tcW w:w="3364"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 xml:space="preserve">2G </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roofErr w:type="spellStart"/>
            <w:r w:rsidRPr="00CD69D2">
              <w:t>Forsoni</w:t>
            </w:r>
            <w:proofErr w:type="spellEnd"/>
            <w:r w:rsidRPr="00CD69D2">
              <w:t xml:space="preserve"> Barbara</w:t>
            </w:r>
          </w:p>
        </w:tc>
        <w:tc>
          <w:tcPr>
            <w:tcW w:w="1156" w:type="dxa"/>
            <w:tcBorders>
              <w:top w:val="single" w:sz="4" w:space="0" w:color="auto"/>
              <w:left w:val="nil"/>
              <w:bottom w:val="nil"/>
              <w:right w:val="single" w:sz="4" w:space="0" w:color="auto"/>
            </w:tcBorders>
            <w:shd w:val="clear" w:color="auto" w:fill="auto"/>
            <w:vAlign w:val="center"/>
            <w:hideMark/>
          </w:tcPr>
          <w:p w:rsidR="004330BB" w:rsidRPr="00CD69D2" w:rsidRDefault="004330BB" w:rsidP="002A0331">
            <w:pPr>
              <w:rPr>
                <w:sz w:val="16"/>
                <w:szCs w:val="16"/>
              </w:rPr>
            </w:pPr>
            <w:r w:rsidRPr="00CD69D2">
              <w:rPr>
                <w:sz w:val="16"/>
                <w:szCs w:val="16"/>
              </w:rPr>
              <w:t>5 /</w:t>
            </w:r>
            <w:proofErr w:type="spellStart"/>
            <w:r w:rsidRPr="00CD69D2">
              <w:rPr>
                <w:sz w:val="16"/>
                <w:szCs w:val="16"/>
              </w:rPr>
              <w:t>compl</w:t>
            </w:r>
            <w:proofErr w:type="spellEnd"/>
            <w:r w:rsidRPr="00CD69D2">
              <w:rPr>
                <w:sz w:val="16"/>
                <w:szCs w:val="16"/>
              </w:rPr>
              <w:t xml:space="preserve">. COE            </w:t>
            </w:r>
            <w:r w:rsidRPr="00CD69D2">
              <w:rPr>
                <w:sz w:val="14"/>
                <w:szCs w:val="14"/>
              </w:rPr>
              <w:t>12+1 Poliziano</w:t>
            </w:r>
          </w:p>
        </w:tc>
      </w:tr>
      <w:tr w:rsidR="004330BB" w:rsidRPr="00CD69D2" w:rsidTr="00271A18">
        <w:trPr>
          <w:trHeight w:val="315"/>
        </w:trPr>
        <w:tc>
          <w:tcPr>
            <w:tcW w:w="1129" w:type="dxa"/>
            <w:tcBorders>
              <w:top w:val="nil"/>
              <w:left w:val="single" w:sz="4" w:space="0" w:color="auto"/>
              <w:bottom w:val="single" w:sz="4" w:space="0" w:color="auto"/>
              <w:right w:val="nil"/>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(3Aat - 4Aat)</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16"/>
                <w:szCs w:val="16"/>
              </w:rPr>
            </w:pPr>
            <w:r w:rsidRPr="00CD69D2">
              <w:rPr>
                <w:sz w:val="16"/>
                <w:szCs w:val="16"/>
              </w:rPr>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color w:val="0000FF"/>
                <w:sz w:val="18"/>
                <w:szCs w:val="18"/>
              </w:rPr>
            </w:pPr>
          </w:p>
        </w:tc>
      </w:tr>
      <w:tr w:rsidR="004330BB" w:rsidRPr="00CD69D2" w:rsidTr="00271A18">
        <w:trPr>
          <w:trHeight w:val="315"/>
        </w:trPr>
        <w:tc>
          <w:tcPr>
            <w:tcW w:w="1129"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xml:space="preserve">A346 – LINGUA  </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1B + 2B + 2G</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nil"/>
            </w:tcBorders>
            <w:shd w:val="clear" w:color="auto" w:fill="auto"/>
            <w:noWrap/>
            <w:vAlign w:val="bottom"/>
            <w:hideMark/>
          </w:tcPr>
          <w:p w:rsidR="004330BB" w:rsidRPr="00CD69D2" w:rsidRDefault="004330BB" w:rsidP="002A0331">
            <w:proofErr w:type="spellStart"/>
            <w:r w:rsidRPr="00CD69D2">
              <w:t>Aquaro</w:t>
            </w:r>
            <w:proofErr w:type="spellEnd"/>
            <w:r w:rsidRPr="00CD69D2">
              <w:t xml:space="preserve"> </w:t>
            </w:r>
          </w:p>
        </w:tc>
        <w:tc>
          <w:tcPr>
            <w:tcW w:w="1156"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INGLESE</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3Ben + 4Ben + 5Ben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noWrap/>
            <w:vAlign w:val="bottom"/>
            <w:hideMark/>
          </w:tcPr>
          <w:p w:rsidR="004330BB" w:rsidRPr="00CD69D2" w:rsidRDefault="004330BB" w:rsidP="002A0331">
            <w:proofErr w:type="spellStart"/>
            <w:r w:rsidRPr="00CD69D2">
              <w:t>M.Marinella</w:t>
            </w:r>
            <w:proofErr w:type="spellEnd"/>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1A+2A+1E + 3Aat+4Aat+5Aat</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nil"/>
            </w:tcBorders>
            <w:shd w:val="clear" w:color="auto" w:fill="auto"/>
            <w:noWrap/>
            <w:vAlign w:val="bottom"/>
            <w:hideMark/>
          </w:tcPr>
          <w:p w:rsidR="004330BB" w:rsidRPr="00CD69D2" w:rsidRDefault="004330BB" w:rsidP="002A0331">
            <w:r w:rsidRPr="00CD69D2">
              <w:t>Galli Laura</w:t>
            </w:r>
          </w:p>
        </w:tc>
        <w:tc>
          <w:tcPr>
            <w:tcW w:w="1156"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nil"/>
              <w:right w:val="nil"/>
            </w:tcBorders>
            <w:shd w:val="clear" w:color="auto" w:fill="auto"/>
            <w:hideMark/>
          </w:tcPr>
          <w:p w:rsidR="004330BB" w:rsidRPr="00CD69D2" w:rsidRDefault="004330BB" w:rsidP="002A0331">
            <w:r w:rsidRPr="00CD69D2">
              <w:t>1D + 2D + 2E</w:t>
            </w:r>
          </w:p>
        </w:tc>
        <w:tc>
          <w:tcPr>
            <w:tcW w:w="1824" w:type="dxa"/>
            <w:tcBorders>
              <w:top w:val="single" w:sz="4" w:space="0" w:color="auto"/>
              <w:left w:val="single" w:sz="4" w:space="0" w:color="auto"/>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nil"/>
            </w:tcBorders>
            <w:shd w:val="clear" w:color="auto" w:fill="auto"/>
            <w:noWrap/>
            <w:vAlign w:val="bottom"/>
            <w:hideMark/>
          </w:tcPr>
          <w:p w:rsidR="004330BB" w:rsidRPr="00CD69D2" w:rsidRDefault="004330BB" w:rsidP="002A0331">
            <w:r w:rsidRPr="00CD69D2">
              <w:t>Manieri</w:t>
            </w:r>
          </w:p>
        </w:tc>
        <w:tc>
          <w:tcPr>
            <w:tcW w:w="1156"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nil"/>
              <w:right w:val="nil"/>
            </w:tcBorders>
            <w:shd w:val="clear" w:color="auto" w:fill="auto"/>
            <w:hideMark/>
          </w:tcPr>
          <w:p w:rsidR="004330BB" w:rsidRPr="00CD69D2" w:rsidRDefault="004330BB" w:rsidP="002A0331">
            <w:r w:rsidRPr="00CD69D2">
              <w:t>3Aen + 4Aen + 5Aen</w:t>
            </w:r>
          </w:p>
        </w:tc>
        <w:tc>
          <w:tcPr>
            <w:tcW w:w="182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noWrap/>
            <w:vAlign w:val="bottom"/>
            <w:hideMark/>
          </w:tcPr>
          <w:p w:rsidR="004330BB" w:rsidRPr="00CD69D2" w:rsidRDefault="004330BB" w:rsidP="002A0331">
            <w:r w:rsidRPr="00CD69D2">
              <w:t>Sabrina</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1C + 2C + 2F</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nil"/>
            </w:tcBorders>
            <w:shd w:val="clear" w:color="auto" w:fill="auto"/>
            <w:noWrap/>
            <w:vAlign w:val="bottom"/>
            <w:hideMark/>
          </w:tcPr>
          <w:p w:rsidR="004330BB" w:rsidRPr="00CD69D2" w:rsidRDefault="004330BB" w:rsidP="002A0331">
            <w:proofErr w:type="spellStart"/>
            <w:r w:rsidRPr="00CD69D2">
              <w:t>Velluzzi</w:t>
            </w:r>
            <w:proofErr w:type="spellEnd"/>
          </w:p>
        </w:tc>
        <w:tc>
          <w:tcPr>
            <w:tcW w:w="1156"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3Asv + 4Asv + 5Asv</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noWrap/>
            <w:vAlign w:val="bottom"/>
            <w:hideMark/>
          </w:tcPr>
          <w:p w:rsidR="004330BB" w:rsidRPr="00CD69D2" w:rsidRDefault="004330BB" w:rsidP="002A0331">
            <w:r w:rsidRPr="00CD69D2">
              <w:t>Giuseppina</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vMerge w:val="restart"/>
            <w:tcBorders>
              <w:top w:val="nil"/>
              <w:left w:val="nil"/>
              <w:bottom w:val="single" w:sz="4" w:space="0" w:color="000000"/>
              <w:right w:val="single" w:sz="4" w:space="0" w:color="auto"/>
            </w:tcBorders>
            <w:shd w:val="clear" w:color="auto" w:fill="auto"/>
            <w:hideMark/>
          </w:tcPr>
          <w:p w:rsidR="004330BB" w:rsidRPr="00CD69D2" w:rsidRDefault="004330BB" w:rsidP="002A0331">
            <w:r w:rsidRPr="00CD69D2">
              <w:t xml:space="preserve">1F + 3Cen + 3Bsv + 4art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sz w:val="16"/>
                <w:szCs w:val="16"/>
              </w:rPr>
            </w:pPr>
            <w:r w:rsidRPr="00CD69D2">
              <w:rPr>
                <w:strike/>
                <w:sz w:val="16"/>
                <w:szCs w:val="16"/>
              </w:rPr>
              <w:t>Cetra Francesca</w:t>
            </w:r>
            <w:r w:rsidRPr="00CD69D2">
              <w:rPr>
                <w:sz w:val="12"/>
                <w:szCs w:val="12"/>
              </w:rPr>
              <w:t>(trasf+ass.PG)</w:t>
            </w:r>
          </w:p>
        </w:tc>
        <w:tc>
          <w:tcPr>
            <w:tcW w:w="1156" w:type="dxa"/>
            <w:vMerge w:val="restart"/>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12 h  </w:t>
            </w:r>
            <w:r w:rsidRPr="00CD69D2">
              <w:rPr>
                <w:sz w:val="18"/>
                <w:szCs w:val="18"/>
              </w:rPr>
              <w:t xml:space="preserve"> (+4h sost.)</w:t>
            </w:r>
          </w:p>
        </w:tc>
      </w:tr>
      <w:tr w:rsidR="004330BB" w:rsidRPr="00CD69D2" w:rsidTr="00271A18">
        <w:trPr>
          <w:trHeight w:val="25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vMerge/>
            <w:tcBorders>
              <w:top w:val="nil"/>
              <w:left w:val="nil"/>
              <w:bottom w:val="single" w:sz="4" w:space="0" w:color="000000"/>
              <w:right w:val="single" w:sz="4" w:space="0" w:color="auto"/>
            </w:tcBorders>
            <w:vAlign w:val="center"/>
            <w:hideMark/>
          </w:tcPr>
          <w:p w:rsidR="004330BB" w:rsidRPr="00CD69D2" w:rsidRDefault="004330BB" w:rsidP="002A0331"/>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18"/>
                <w:szCs w:val="18"/>
              </w:rPr>
            </w:pPr>
            <w:r w:rsidRPr="00CD69D2">
              <w:rPr>
                <w:sz w:val="18"/>
                <w:szCs w:val="18"/>
              </w:rPr>
              <w:t xml:space="preserve">SEMPLICINI CHIARA </w:t>
            </w:r>
          </w:p>
        </w:tc>
        <w:tc>
          <w:tcPr>
            <w:tcW w:w="1156" w:type="dxa"/>
            <w:vMerge/>
            <w:tcBorders>
              <w:top w:val="nil"/>
              <w:left w:val="nil"/>
              <w:bottom w:val="single" w:sz="4" w:space="0" w:color="auto"/>
              <w:right w:val="single" w:sz="4" w:space="0" w:color="auto"/>
            </w:tcBorders>
            <w:vAlign w:val="center"/>
            <w:hideMark/>
          </w:tcPr>
          <w:p w:rsidR="004330BB" w:rsidRPr="00CD69D2" w:rsidRDefault="004330BB" w:rsidP="002A0331"/>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xml:space="preserve">A546 – LINGUA </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1A + 2A + 1D + 3Aen + 4Aen</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roofErr w:type="spellStart"/>
            <w:r w:rsidRPr="00CD69D2">
              <w:t>Calussi</w:t>
            </w:r>
            <w:proofErr w:type="spellEnd"/>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18/C  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xml:space="preserve">TEDESCA                       </w:t>
            </w:r>
          </w:p>
        </w:tc>
        <w:tc>
          <w:tcPr>
            <w:tcW w:w="3364" w:type="dxa"/>
            <w:tcBorders>
              <w:top w:val="nil"/>
              <w:left w:val="nil"/>
              <w:bottom w:val="nil"/>
              <w:right w:val="single" w:sz="4" w:space="0" w:color="auto"/>
            </w:tcBorders>
            <w:shd w:val="clear" w:color="auto" w:fill="auto"/>
            <w:hideMark/>
          </w:tcPr>
          <w:p w:rsidR="004330BB" w:rsidRPr="00CD69D2" w:rsidRDefault="004330BB" w:rsidP="002A0331">
            <w:r w:rsidRPr="00CD69D2">
              <w:t>(3Aat-4Aat) + (5Asv-5Aat)</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Orietta</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vMerge w:val="restart"/>
            <w:tcBorders>
              <w:top w:val="nil"/>
              <w:left w:val="single" w:sz="4" w:space="0" w:color="auto"/>
              <w:bottom w:val="single" w:sz="4" w:space="0" w:color="000000"/>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1F +  2F + 2D</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Quaglia</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rPr>
                <w:color w:val="000000"/>
              </w:rPr>
            </w:pPr>
            <w:r w:rsidRPr="00CD69D2">
              <w:rPr>
                <w:color w:val="000000"/>
              </w:rPr>
              <w:t>15/</w:t>
            </w:r>
            <w:r w:rsidRPr="00CD69D2">
              <w:rPr>
                <w:color w:val="000000"/>
                <w:sz w:val="20"/>
                <w:szCs w:val="20"/>
              </w:rPr>
              <w:t>COE</w:t>
            </w:r>
            <w:r w:rsidRPr="00CD69D2">
              <w:rPr>
                <w:color w:val="000000"/>
                <w:sz w:val="18"/>
                <w:szCs w:val="18"/>
              </w:rPr>
              <w:t xml:space="preserve"> Ruolo</w:t>
            </w:r>
          </w:p>
        </w:tc>
      </w:tr>
      <w:tr w:rsidR="004330BB" w:rsidRPr="00CD69D2" w:rsidTr="00271A18">
        <w:trPr>
          <w:trHeight w:val="31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(3Cen – 3Asv) + 4Asv + 5Aen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Tiziana (</w:t>
            </w:r>
            <w:proofErr w:type="spellStart"/>
            <w:r w:rsidRPr="00CD69D2">
              <w:rPr>
                <w:sz w:val="16"/>
                <w:szCs w:val="16"/>
              </w:rPr>
              <w:t>trasf</w:t>
            </w:r>
            <w:proofErr w:type="spellEnd"/>
            <w:r w:rsidRPr="00CD69D2">
              <w:rPr>
                <w:sz w:val="16"/>
                <w:szCs w:val="16"/>
              </w:rPr>
              <w:t xml:space="preserve"> </w:t>
            </w:r>
            <w:proofErr w:type="spellStart"/>
            <w:r w:rsidRPr="00CD69D2">
              <w:rPr>
                <w:sz w:val="16"/>
                <w:szCs w:val="16"/>
              </w:rPr>
              <w:t>daITAS</w:t>
            </w:r>
            <w:proofErr w:type="spellEnd"/>
            <w:r w:rsidRPr="00CD69D2">
              <w:t>)</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14"/>
                <w:szCs w:val="14"/>
              </w:rPr>
            </w:pPr>
            <w:r w:rsidRPr="00CD69D2">
              <w:rPr>
                <w:sz w:val="14"/>
                <w:szCs w:val="14"/>
              </w:rPr>
              <w:t>+ 3 h Poliziano</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nil"/>
              <w:left w:val="single" w:sz="4" w:space="0" w:color="auto"/>
              <w:bottom w:val="single" w:sz="4" w:space="0" w:color="000000"/>
              <w:right w:val="single" w:sz="4" w:space="0" w:color="auto"/>
            </w:tcBorders>
            <w:shd w:val="clear" w:color="auto" w:fill="auto"/>
            <w:hideMark/>
          </w:tcPr>
          <w:p w:rsidR="004330BB" w:rsidRPr="00CD69D2" w:rsidRDefault="004330BB" w:rsidP="002A0331">
            <w:pPr>
              <w:rPr>
                <w:b/>
                <w:bCs/>
              </w:rPr>
            </w:pPr>
            <w:r w:rsidRPr="00CD69D2">
              <w:rPr>
                <w:b/>
                <w:bCs/>
              </w:rPr>
              <w:t xml:space="preserve">A047 - </w:t>
            </w:r>
            <w:r w:rsidRPr="00CD69D2">
              <w:rPr>
                <w:b/>
                <w:bCs/>
                <w:sz w:val="20"/>
                <w:szCs w:val="20"/>
              </w:rPr>
              <w:t>MATEMATICA</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 xml:space="preserve">1C + 2C </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Ciacci</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rPr>
                <w:b/>
                <w:bCs/>
                <w:color w:val="000000"/>
              </w:rPr>
            </w:pPr>
            <w:r w:rsidRPr="00CD69D2">
              <w:rPr>
                <w:b/>
                <w:bCs/>
                <w:color w:val="000000"/>
              </w:rPr>
              <w:t>20/C</w:t>
            </w:r>
            <w:r w:rsidRPr="00CD69D2">
              <w:rPr>
                <w:color w:val="000000"/>
              </w:rPr>
              <w:t xml:space="preserve">  </w:t>
            </w:r>
            <w:r w:rsidRPr="00CD69D2">
              <w:rPr>
                <w:color w:val="000000"/>
                <w:sz w:val="20"/>
                <w:szCs w:val="20"/>
              </w:rPr>
              <w:t>Ruolo</w:t>
            </w:r>
          </w:p>
        </w:tc>
      </w:tr>
      <w:tr w:rsidR="004330BB" w:rsidRPr="00CD69D2" w:rsidTr="00271A18">
        <w:trPr>
          <w:trHeight w:val="31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3Ben + 4Ben + 5Ben + 3Cen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Paolo</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nil"/>
              <w:right w:val="single" w:sz="4" w:space="0" w:color="auto"/>
            </w:tcBorders>
            <w:shd w:val="clear" w:color="auto" w:fill="auto"/>
            <w:hideMark/>
          </w:tcPr>
          <w:p w:rsidR="004330BB" w:rsidRPr="00CD69D2" w:rsidRDefault="004330BB" w:rsidP="002A0331">
            <w:r w:rsidRPr="00CD69D2">
              <w:t>1B + 2B + 3Aen</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Romani</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b/>
                <w:bCs/>
                <w:color w:val="000000"/>
              </w:rPr>
            </w:pPr>
            <w:r w:rsidRPr="00CD69D2">
              <w:rPr>
                <w:b/>
                <w:bCs/>
                <w:color w:val="000000"/>
              </w:rPr>
              <w:t>20/C</w:t>
            </w:r>
            <w:r w:rsidRPr="00CD69D2">
              <w:rPr>
                <w:color w:val="000000"/>
              </w:rPr>
              <w:t xml:space="preserve">  </w:t>
            </w:r>
            <w:r w:rsidRPr="00CD69D2">
              <w:rPr>
                <w:color w:val="000000"/>
                <w:sz w:val="20"/>
                <w:szCs w:val="20"/>
              </w:rPr>
              <w:t>Ruolo</w:t>
            </w:r>
          </w:p>
        </w:tc>
      </w:tr>
      <w:tr w:rsidR="004330BB" w:rsidRPr="00CD69D2" w:rsidTr="00271A18">
        <w:trPr>
          <w:trHeight w:val="31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4Aat + 4Aen + 5Aen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Francesca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49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1A + 2A + 2G + 5Asv </w:t>
            </w:r>
            <w:r w:rsidRPr="00CD69D2">
              <w:rPr>
                <w:color w:val="0000FF"/>
                <w:sz w:val="16"/>
                <w:szCs w:val="16"/>
              </w:rPr>
              <w:t xml:space="preserve">(+5A serale)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color w:val="0000FF"/>
                <w:sz w:val="20"/>
                <w:szCs w:val="20"/>
              </w:rPr>
            </w:pPr>
            <w:r w:rsidRPr="00CD69D2">
              <w:rPr>
                <w:rFonts w:ascii="Arial" w:hAnsi="Arial" w:cs="Arial"/>
                <w:color w:val="0000FF"/>
                <w:sz w:val="20"/>
                <w:szCs w:val="20"/>
              </w:rPr>
              <w:t>3</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Rossi Flavia</w:t>
            </w:r>
          </w:p>
        </w:tc>
        <w:tc>
          <w:tcPr>
            <w:tcW w:w="1156" w:type="dxa"/>
            <w:tcBorders>
              <w:top w:val="nil"/>
              <w:left w:val="nil"/>
              <w:bottom w:val="nil"/>
              <w:right w:val="single" w:sz="4" w:space="0" w:color="auto"/>
            </w:tcBorders>
            <w:shd w:val="clear" w:color="auto" w:fill="auto"/>
            <w:vAlign w:val="center"/>
            <w:hideMark/>
          </w:tcPr>
          <w:p w:rsidR="004330BB" w:rsidRPr="00CD69D2" w:rsidRDefault="004330BB" w:rsidP="002A0331">
            <w:r w:rsidRPr="00CD69D2">
              <w:t xml:space="preserve">15/C </w:t>
            </w:r>
            <w:r w:rsidRPr="00CD69D2">
              <w:rPr>
                <w:sz w:val="20"/>
                <w:szCs w:val="20"/>
              </w:rPr>
              <w:t xml:space="preserve">Ruolo             </w:t>
            </w:r>
            <w:r w:rsidRPr="00CD69D2">
              <w:rPr>
                <w:sz w:val="16"/>
                <w:szCs w:val="16"/>
              </w:rPr>
              <w:t>+ 3h serale</w:t>
            </w:r>
          </w:p>
        </w:tc>
      </w:tr>
      <w:tr w:rsidR="004330BB" w:rsidRPr="00CD69D2" w:rsidTr="00271A18">
        <w:trPr>
          <w:trHeight w:val="31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nil"/>
              <w:right w:val="single" w:sz="4" w:space="0" w:color="auto"/>
            </w:tcBorders>
            <w:shd w:val="clear" w:color="auto" w:fill="auto"/>
            <w:hideMark/>
          </w:tcPr>
          <w:p w:rsidR="004330BB" w:rsidRPr="00CD69D2" w:rsidRDefault="004330BB" w:rsidP="002A0331">
            <w:r w:rsidRPr="00CD69D2">
              <w:t xml:space="preserve">1E + 2E + 1F + 3Aat + 5Aat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nil"/>
              <w:right w:val="nil"/>
            </w:tcBorders>
            <w:shd w:val="clear" w:color="auto" w:fill="auto"/>
            <w:noWrap/>
            <w:vAlign w:val="bottom"/>
            <w:hideMark/>
          </w:tcPr>
          <w:p w:rsidR="004330BB" w:rsidRPr="00CD69D2" w:rsidRDefault="004330BB" w:rsidP="002A0331">
            <w:r w:rsidRPr="00CD69D2">
              <w:t>Del Giusto Silvia</w:t>
            </w:r>
          </w:p>
        </w:tc>
        <w:tc>
          <w:tcPr>
            <w:tcW w:w="1156" w:type="dxa"/>
            <w:tcBorders>
              <w:top w:val="single" w:sz="4" w:space="0" w:color="auto"/>
              <w:left w:val="single" w:sz="4" w:space="0" w:color="auto"/>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rPr>
                <w:sz w:val="16"/>
                <w:szCs w:val="16"/>
              </w:rPr>
            </w:pPr>
            <w:r w:rsidRPr="00CD69D2">
              <w:rPr>
                <w:sz w:val="16"/>
                <w:szCs w:val="16"/>
              </w:rPr>
              <w:t>(</w:t>
            </w:r>
            <w:proofErr w:type="spellStart"/>
            <w:r w:rsidRPr="00CD69D2">
              <w:rPr>
                <w:sz w:val="16"/>
                <w:szCs w:val="16"/>
              </w:rPr>
              <w:t>trasf</w:t>
            </w:r>
            <w:proofErr w:type="spellEnd"/>
            <w:r w:rsidRPr="00CD69D2">
              <w:rPr>
                <w:sz w:val="16"/>
                <w:szCs w:val="16"/>
              </w:rPr>
              <w:t xml:space="preserve"> da Einaudi)</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49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nil"/>
              <w:right w:val="single" w:sz="4" w:space="0" w:color="auto"/>
            </w:tcBorders>
            <w:shd w:val="clear" w:color="auto" w:fill="auto"/>
            <w:hideMark/>
          </w:tcPr>
          <w:p w:rsidR="004330BB" w:rsidRPr="00CD69D2" w:rsidRDefault="004330BB" w:rsidP="002A0331">
            <w:r w:rsidRPr="00CD69D2">
              <w:t>1D + 2D + 2F + 4Asv + 4art</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nil"/>
            </w:tcBorders>
            <w:shd w:val="clear" w:color="auto" w:fill="auto"/>
            <w:vAlign w:val="center"/>
            <w:hideMark/>
          </w:tcPr>
          <w:p w:rsidR="004330BB" w:rsidRPr="00CD69D2" w:rsidRDefault="004330BB" w:rsidP="002A0331">
            <w:pPr>
              <w:rPr>
                <w:sz w:val="20"/>
                <w:szCs w:val="20"/>
              </w:rPr>
            </w:pPr>
            <w:r w:rsidRPr="00CD69D2">
              <w:rPr>
                <w:sz w:val="20"/>
                <w:szCs w:val="20"/>
              </w:rPr>
              <w:t>IROLLO</w:t>
            </w:r>
            <w:r w:rsidRPr="00CD69D2">
              <w:rPr>
                <w:sz w:val="16"/>
                <w:szCs w:val="16"/>
              </w:rPr>
              <w:t xml:space="preserve"> </w:t>
            </w:r>
            <w:r w:rsidRPr="00CD69D2">
              <w:rPr>
                <w:sz w:val="18"/>
                <w:szCs w:val="18"/>
              </w:rPr>
              <w:t>FRANCESCO</w:t>
            </w:r>
            <w:r w:rsidRPr="00CD69D2">
              <w:rPr>
                <w:sz w:val="16"/>
                <w:szCs w:val="16"/>
              </w:rPr>
              <w:t xml:space="preserve"> neo</w:t>
            </w:r>
          </w:p>
        </w:tc>
        <w:tc>
          <w:tcPr>
            <w:tcW w:w="1156" w:type="dxa"/>
            <w:tcBorders>
              <w:top w:val="nil"/>
              <w:left w:val="single" w:sz="4" w:space="0" w:color="auto"/>
              <w:bottom w:val="nil"/>
              <w:right w:val="single" w:sz="4" w:space="0" w:color="auto"/>
            </w:tcBorders>
            <w:shd w:val="clear" w:color="auto" w:fill="auto"/>
            <w:hideMark/>
          </w:tcPr>
          <w:p w:rsidR="004330BB" w:rsidRPr="00CD69D2" w:rsidRDefault="004330BB" w:rsidP="002A0331">
            <w:pPr>
              <w:rPr>
                <w:color w:val="000000"/>
              </w:rPr>
            </w:pPr>
            <w:r w:rsidRPr="00CD69D2">
              <w:rPr>
                <w:color w:val="000000"/>
              </w:rPr>
              <w:t>18/C</w:t>
            </w:r>
          </w:p>
        </w:tc>
      </w:tr>
      <w:tr w:rsidR="004330BB" w:rsidRPr="00CD69D2" w:rsidTr="00271A18">
        <w:trPr>
          <w:trHeight w:val="315"/>
        </w:trPr>
        <w:tc>
          <w:tcPr>
            <w:tcW w:w="1129" w:type="dxa"/>
            <w:vMerge/>
            <w:tcBorders>
              <w:top w:val="nil"/>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r w:rsidRPr="00CD69D2">
              <w:t xml:space="preserve">3Asv  + 3Bsv </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color w:val="0000FF"/>
                <w:sz w:val="20"/>
                <w:szCs w:val="20"/>
              </w:rPr>
            </w:pPr>
            <w:r w:rsidRPr="00CD69D2">
              <w:rPr>
                <w:rFonts w:ascii="Arial" w:hAnsi="Arial" w:cs="Arial"/>
                <w:color w:val="0000FF"/>
                <w:sz w:val="20"/>
                <w:szCs w:val="20"/>
              </w:rPr>
              <w:t>3</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20"/>
                <w:szCs w:val="20"/>
              </w:rPr>
            </w:pPr>
            <w:r w:rsidRPr="00CD69D2">
              <w:rPr>
                <w:sz w:val="20"/>
                <w:szCs w:val="20"/>
              </w:rPr>
              <w:t>BAVA VANESSA</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color w:val="000000"/>
              </w:rPr>
            </w:pPr>
            <w:r w:rsidRPr="00CD69D2">
              <w:rPr>
                <w:color w:val="000000"/>
              </w:rPr>
              <w:t xml:space="preserve">6 h  </w:t>
            </w:r>
            <w:r w:rsidRPr="00CD69D2">
              <w:rPr>
                <w:color w:val="000000"/>
                <w:sz w:val="12"/>
                <w:szCs w:val="12"/>
              </w:rPr>
              <w:t>+6hserale+Avogadro</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A050 – MATERIE            </w:t>
            </w:r>
            <w:r w:rsidRPr="00CD69D2">
              <w:rPr>
                <w:b/>
                <w:bCs/>
                <w:sz w:val="20"/>
                <w:szCs w:val="20"/>
              </w:rPr>
              <w:t>LETTERARIE</w:t>
            </w:r>
            <w:r w:rsidRPr="00CD69D2">
              <w:rPr>
                <w:b/>
                <w:bCs/>
              </w:rPr>
              <w:t xml:space="preserve">            E STORIA</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1A + 2A + 3Cen</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Barbanera</w:t>
            </w:r>
            <w:r w:rsidRPr="00CD69D2">
              <w:rPr>
                <w:sz w:val="14"/>
                <w:szCs w:val="14"/>
              </w:rPr>
              <w:t xml:space="preserve"> </w:t>
            </w:r>
            <w:r w:rsidRPr="00CD69D2">
              <w:rPr>
                <w:sz w:val="20"/>
                <w:szCs w:val="20"/>
              </w:rPr>
              <w:t>Elisabetta</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1C + 2C + 4art</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roofErr w:type="spellStart"/>
            <w:r w:rsidRPr="00CD69D2">
              <w:t>Tiezzi</w:t>
            </w:r>
            <w:proofErr w:type="spellEnd"/>
            <w:r w:rsidRPr="00CD69D2">
              <w:t xml:space="preserve"> Angela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4330BB" w:rsidRPr="00CD69D2" w:rsidRDefault="004330BB" w:rsidP="002A0331">
            <w:r w:rsidRPr="00CD69D2">
              <w:t>3Ben + 4Ben + 5Ben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Bernardini </w:t>
            </w:r>
            <w:r w:rsidRPr="00CD69D2">
              <w:rPr>
                <w:sz w:val="20"/>
                <w:szCs w:val="20"/>
              </w:rPr>
              <w:t>Paola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1B + 2B + 1F</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Cellesi </w:t>
            </w:r>
            <w:r w:rsidRPr="00CD69D2">
              <w:rPr>
                <w:sz w:val="20"/>
                <w:szCs w:val="20"/>
              </w:rPr>
              <w:t>Antonella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1D + 2D + 3Asv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Picchiotti Paola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3Aat + 4Aat + 5Aat</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Bianchi Sonia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3Aen + 4Aen + 5Aen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roofErr w:type="spellStart"/>
            <w:r w:rsidRPr="00CD69D2">
              <w:t>Ciolfi</w:t>
            </w:r>
            <w:proofErr w:type="spellEnd"/>
            <w:r w:rsidRPr="00CD69D2">
              <w:t xml:space="preserve"> Patrizia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1E + 2E + 2F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Cipriano Annabella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2G + 4Asv + 5Asv</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6</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roofErr w:type="spellStart"/>
            <w:r w:rsidRPr="00CD69D2">
              <w:t>Faltoni</w:t>
            </w:r>
            <w:proofErr w:type="spellEnd"/>
            <w:r w:rsidRPr="00CD69D2">
              <w:t xml:space="preserve"> Daniela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 xml:space="preserve">Ruolo </w:t>
            </w:r>
          </w:p>
        </w:tc>
      </w:tr>
      <w:tr w:rsidR="004330BB" w:rsidRPr="00CD69D2" w:rsidTr="00271A18">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3Bsv</w:t>
            </w:r>
          </w:p>
        </w:tc>
        <w:tc>
          <w:tcPr>
            <w:tcW w:w="1824"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840" w:type="dxa"/>
            <w:gridSpan w:val="3"/>
            <w:tcBorders>
              <w:top w:val="single" w:sz="4" w:space="0" w:color="auto"/>
              <w:left w:val="nil"/>
              <w:bottom w:val="single" w:sz="4" w:space="0" w:color="auto"/>
              <w:right w:val="nil"/>
            </w:tcBorders>
            <w:shd w:val="clear" w:color="auto" w:fill="auto"/>
            <w:noWrap/>
            <w:hideMark/>
          </w:tcPr>
          <w:p w:rsidR="004330BB" w:rsidRPr="00CD69D2" w:rsidRDefault="004330BB" w:rsidP="002A0331">
            <w:pPr>
              <w:rPr>
                <w:rFonts w:ascii="Arial" w:hAnsi="Arial" w:cs="Arial"/>
                <w:sz w:val="20"/>
                <w:szCs w:val="20"/>
              </w:rPr>
            </w:pPr>
            <w:r w:rsidRPr="00CD69D2">
              <w:rPr>
                <w:rFonts w:ascii="Arial" w:hAnsi="Arial" w:cs="Arial"/>
                <w:sz w:val="20"/>
                <w:szCs w:val="20"/>
              </w:rPr>
              <w:t>storia</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vAlign w:val="center"/>
            <w:hideMark/>
          </w:tcPr>
          <w:p w:rsidR="004330BB" w:rsidRPr="00CD69D2" w:rsidRDefault="004330BB" w:rsidP="002A0331">
            <w:r w:rsidRPr="00CD69D2">
              <w:t>ROGHI ELENA</w:t>
            </w:r>
          </w:p>
        </w:tc>
        <w:tc>
          <w:tcPr>
            <w:tcW w:w="1156" w:type="dxa"/>
            <w:vMerge w:val="restart"/>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rPr>
                <w:u w:val="single"/>
              </w:rPr>
              <w:t>2 h + 16 serale</w:t>
            </w:r>
            <w:r w:rsidRPr="00CD69D2">
              <w:t xml:space="preserve">                             4 h</w:t>
            </w:r>
            <w:r w:rsidRPr="00CD69D2">
              <w:rPr>
                <w:sz w:val="16"/>
                <w:szCs w:val="16"/>
              </w:rPr>
              <w:t xml:space="preserve"> </w:t>
            </w:r>
          </w:p>
        </w:tc>
      </w:tr>
      <w:tr w:rsidR="004330BB" w:rsidRPr="00CD69D2" w:rsidTr="00271A18">
        <w:trPr>
          <w:trHeight w:val="3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330BB" w:rsidRPr="00CD69D2" w:rsidRDefault="004330BB" w:rsidP="002A0331">
            <w:pPr>
              <w:rPr>
                <w:b/>
                <w:bCs/>
              </w:rPr>
            </w:pP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3Bsv</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20"/>
                <w:szCs w:val="20"/>
              </w:rPr>
            </w:pPr>
            <w:r w:rsidRPr="00CD69D2">
              <w:t>INSERO</w:t>
            </w:r>
            <w:r w:rsidRPr="00CD69D2">
              <w:rPr>
                <w:sz w:val="20"/>
                <w:szCs w:val="20"/>
              </w:rPr>
              <w:t xml:space="preserve"> VANESSA</w:t>
            </w:r>
          </w:p>
        </w:tc>
        <w:tc>
          <w:tcPr>
            <w:tcW w:w="1156" w:type="dxa"/>
            <w:vMerge/>
            <w:tcBorders>
              <w:top w:val="nil"/>
              <w:left w:val="nil"/>
              <w:bottom w:val="single" w:sz="4" w:space="0" w:color="auto"/>
              <w:right w:val="single" w:sz="4" w:space="0" w:color="auto"/>
            </w:tcBorders>
            <w:vAlign w:val="center"/>
            <w:hideMark/>
          </w:tcPr>
          <w:p w:rsidR="004330BB" w:rsidRPr="00CD69D2" w:rsidRDefault="004330BB" w:rsidP="002A0331"/>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xml:space="preserve">A057 – SCIENZA   DEGLI  </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1E + 2G +3Aen + 3Aat</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roofErr w:type="spellStart"/>
            <w:r w:rsidRPr="00CD69D2">
              <w:t>Morabito</w:t>
            </w:r>
            <w:proofErr w:type="spellEnd"/>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ALIMENTI</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4Aen + 4Aat + 5Aen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Vincenzo</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nil"/>
              <w:right w:val="nil"/>
            </w:tcBorders>
            <w:shd w:val="clear" w:color="auto" w:fill="auto"/>
            <w:hideMark/>
          </w:tcPr>
          <w:p w:rsidR="004330BB" w:rsidRPr="00CD69D2" w:rsidRDefault="004330BB" w:rsidP="002A0331">
            <w:r w:rsidRPr="00CD69D2">
              <w:t>1A + 1C + 2C + 2D</w:t>
            </w:r>
          </w:p>
        </w:tc>
        <w:tc>
          <w:tcPr>
            <w:tcW w:w="1824" w:type="dxa"/>
            <w:tcBorders>
              <w:top w:val="nil"/>
              <w:left w:val="single" w:sz="4" w:space="0" w:color="auto"/>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sz w:val="14"/>
                <w:szCs w:val="14"/>
              </w:rPr>
            </w:pPr>
            <w:r w:rsidRPr="00CD69D2">
              <w:rPr>
                <w:sz w:val="14"/>
                <w:szCs w:val="14"/>
              </w:rPr>
              <w:t>STRANIERI  ROCCO  neo</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18/C</w:t>
            </w:r>
            <w:r w:rsidRPr="00CD69D2">
              <w:rPr>
                <w:sz w:val="20"/>
                <w:szCs w:val="20"/>
              </w:rPr>
              <w:t xml:space="preserve"> 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nil"/>
              <w:right w:val="nil"/>
            </w:tcBorders>
            <w:shd w:val="clear" w:color="auto" w:fill="auto"/>
            <w:hideMark/>
          </w:tcPr>
          <w:p w:rsidR="004330BB" w:rsidRPr="00CD69D2" w:rsidRDefault="004330BB" w:rsidP="002A0331">
            <w:r w:rsidRPr="00CD69D2">
              <w:t>3Ben + 4Asv + 4Cart</w:t>
            </w:r>
          </w:p>
        </w:tc>
        <w:tc>
          <w:tcPr>
            <w:tcW w:w="182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20"/>
                <w:szCs w:val="20"/>
              </w:rPr>
            </w:pPr>
            <w:r w:rsidRPr="00CD69D2">
              <w:rP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pPr>
              <w:jc w:val="both"/>
            </w:pPr>
            <w:r w:rsidRPr="00CD69D2">
              <w:t>1F + 2A + 2E + 2F</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sz w:val="14"/>
                <w:szCs w:val="14"/>
              </w:rPr>
            </w:pPr>
            <w:r w:rsidRPr="00CD69D2">
              <w:rPr>
                <w:strike/>
                <w:sz w:val="14"/>
                <w:szCs w:val="14"/>
              </w:rPr>
              <w:t>Vella Leandro</w:t>
            </w:r>
            <w:r w:rsidRPr="00CD69D2">
              <w:rPr>
                <w:strike/>
                <w:sz w:val="10"/>
                <w:szCs w:val="10"/>
              </w:rPr>
              <w:t xml:space="preserve"> (</w:t>
            </w:r>
            <w:proofErr w:type="spellStart"/>
            <w:r w:rsidRPr="00CD69D2">
              <w:rPr>
                <w:strike/>
                <w:sz w:val="10"/>
                <w:szCs w:val="10"/>
              </w:rPr>
              <w:t>assegn</w:t>
            </w:r>
            <w:proofErr w:type="spellEnd"/>
            <w:r w:rsidRPr="00CD69D2">
              <w:rPr>
                <w:strike/>
                <w:sz w:val="10"/>
                <w:szCs w:val="10"/>
              </w:rPr>
              <w:t>. Palermo)</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4Bsv (art) + 5Ben + 5Asv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16"/>
                <w:szCs w:val="16"/>
              </w:rPr>
            </w:pPr>
            <w:r w:rsidRPr="00CD69D2">
              <w:rPr>
                <w:sz w:val="16"/>
                <w:szCs w:val="16"/>
              </w:rPr>
              <w:t>MORELLI COSTANZA</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nil"/>
              <w:right w:val="single" w:sz="4" w:space="0" w:color="auto"/>
            </w:tcBorders>
            <w:shd w:val="clear" w:color="auto" w:fill="auto"/>
            <w:hideMark/>
          </w:tcPr>
          <w:p w:rsidR="004330BB" w:rsidRPr="00CD69D2" w:rsidRDefault="004330BB" w:rsidP="002A0331">
            <w:r w:rsidRPr="00CD69D2">
              <w:t xml:space="preserve">1B + 1D + 2B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sz w:val="18"/>
                <w:szCs w:val="18"/>
              </w:rPr>
            </w:pPr>
            <w:r w:rsidRPr="00CD69D2">
              <w:rPr>
                <w:sz w:val="18"/>
                <w:szCs w:val="18"/>
              </w:rPr>
              <w:t>ROSSI ANTONELLA</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3Asv + 3Bsv + 3Cen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45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4Ben + 5Aat</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3</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1</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FELICI GRAZIA</w:t>
            </w:r>
          </w:p>
        </w:tc>
        <w:tc>
          <w:tcPr>
            <w:tcW w:w="1156" w:type="dxa"/>
            <w:tcBorders>
              <w:top w:val="nil"/>
              <w:left w:val="nil"/>
              <w:bottom w:val="single" w:sz="4" w:space="0" w:color="auto"/>
              <w:right w:val="single" w:sz="4" w:space="0" w:color="auto"/>
            </w:tcBorders>
            <w:shd w:val="clear" w:color="auto" w:fill="auto"/>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xml:space="preserve">4 h  </w:t>
            </w:r>
            <w:r w:rsidRPr="00CD69D2">
              <w:rPr>
                <w:rFonts w:ascii="Arial" w:hAnsi="Arial" w:cs="Arial"/>
                <w:sz w:val="12"/>
                <w:szCs w:val="12"/>
              </w:rPr>
              <w:t xml:space="preserve">                                      +3h Montalcino</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30BB" w:rsidRPr="00CD69D2" w:rsidRDefault="004330BB" w:rsidP="002A0331">
            <w:pPr>
              <w:rPr>
                <w:b/>
                <w:bCs/>
              </w:rPr>
            </w:pPr>
            <w:r w:rsidRPr="00CD69D2">
              <w:rPr>
                <w:b/>
                <w:bCs/>
              </w:rPr>
              <w:t>A060 – SCIENZE              della TERRA</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1A+2A + 1C+2C</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Manca Antonella</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rPr>
                <w:color w:val="000000"/>
              </w:rPr>
            </w:pPr>
            <w:r w:rsidRPr="00CD69D2">
              <w:rPr>
                <w:color w:val="000000"/>
              </w:rPr>
              <w:t>18/C</w:t>
            </w:r>
            <w:r w:rsidRPr="00CD69D2">
              <w:rPr>
                <w:color w:val="000000"/>
                <w:sz w:val="20"/>
                <w:szCs w:val="20"/>
              </w:rPr>
              <w:t xml:space="preserve"> Ruolo</w:t>
            </w:r>
            <w:r w:rsidRPr="00CD69D2">
              <w:rPr>
                <w:color w:val="000000"/>
              </w:rPr>
              <w:t xml:space="preserve"> </w:t>
            </w:r>
          </w:p>
        </w:tc>
      </w:tr>
      <w:tr w:rsidR="004330BB" w:rsidRPr="00CD69D2" w:rsidTr="00271A18">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1B+2B + 1D+2D + 1E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51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2E + 1F+2F + 2G</w:t>
            </w:r>
          </w:p>
        </w:tc>
        <w:tc>
          <w:tcPr>
            <w:tcW w:w="1824"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hideMark/>
          </w:tcPr>
          <w:p w:rsidR="004330BB" w:rsidRPr="00CD69D2" w:rsidRDefault="004330BB" w:rsidP="002A0331">
            <w:proofErr w:type="spellStart"/>
            <w:r w:rsidRPr="00CD69D2">
              <w:t>Batani</w:t>
            </w:r>
            <w:proofErr w:type="spellEnd"/>
            <w:r w:rsidRPr="00CD69D2">
              <w:t xml:space="preserve"> Silvia</w:t>
            </w:r>
          </w:p>
        </w:tc>
        <w:tc>
          <w:tcPr>
            <w:tcW w:w="115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8/</w:t>
            </w:r>
            <w:r w:rsidRPr="00CD69D2">
              <w:rPr>
                <w:sz w:val="16"/>
                <w:szCs w:val="16"/>
              </w:rPr>
              <w:t xml:space="preserve">COE </w:t>
            </w:r>
            <w:r w:rsidRPr="00CD69D2">
              <w:rPr>
                <w:sz w:val="20"/>
                <w:szCs w:val="20"/>
              </w:rPr>
              <w:t>Ruolo</w:t>
            </w:r>
            <w:r w:rsidRPr="00CD69D2">
              <w:rPr>
                <w:sz w:val="16"/>
                <w:szCs w:val="16"/>
              </w:rPr>
              <w:t xml:space="preserve">         </w:t>
            </w:r>
            <w:r w:rsidRPr="00CD69D2">
              <w:rPr>
                <w:sz w:val="14"/>
                <w:szCs w:val="14"/>
              </w:rPr>
              <w:t>+10 h Poliziano</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tcBorders>
              <w:top w:val="single" w:sz="4" w:space="0" w:color="auto"/>
              <w:left w:val="single" w:sz="4" w:space="0" w:color="auto"/>
              <w:bottom w:val="nil"/>
              <w:right w:val="nil"/>
            </w:tcBorders>
            <w:shd w:val="clear" w:color="auto" w:fill="auto"/>
            <w:hideMark/>
          </w:tcPr>
          <w:p w:rsidR="004330BB" w:rsidRPr="00CD69D2" w:rsidRDefault="004330BB" w:rsidP="002A0331">
            <w:pPr>
              <w:rPr>
                <w:b/>
                <w:bCs/>
              </w:rPr>
            </w:pPr>
            <w:r w:rsidRPr="00CD69D2">
              <w:rPr>
                <w:b/>
                <w:bCs/>
              </w:rPr>
              <w:t xml:space="preserve">C500 – </w:t>
            </w: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1A + 3Aen + 4Aen + 5Aen</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7</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r w:rsidRPr="00CD69D2">
              <w:t>Bracciali Isabella</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b/>
                <w:bCs/>
              </w:rPr>
            </w:pPr>
            <w:r w:rsidRPr="00CD69D2">
              <w:rPr>
                <w:b/>
                <w:bCs/>
              </w:rPr>
              <w:t>20/C</w:t>
            </w:r>
            <w:r w:rsidRPr="00CD69D2">
              <w:t xml:space="preserve"> </w:t>
            </w:r>
            <w:r w:rsidRPr="00CD69D2">
              <w:rPr>
                <w:sz w:val="20"/>
                <w:szCs w:val="20"/>
              </w:rPr>
              <w:t xml:space="preserve">Ruolo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LABOR.</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1B + 3Ben + 4Ben + 5Ben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7</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roofErr w:type="spellStart"/>
            <w:r w:rsidRPr="00CD69D2">
              <w:t>Tiezzi</w:t>
            </w:r>
            <w:proofErr w:type="spellEnd"/>
            <w:r w:rsidRPr="00CD69D2">
              <w:t xml:space="preserve"> Barbara</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rPr>
                <w:b/>
                <w:bCs/>
              </w:rPr>
              <w:t>20</w:t>
            </w:r>
            <w:r w:rsidRPr="00CD69D2">
              <w:t>/C</w:t>
            </w:r>
            <w:r w:rsidRPr="00CD69D2">
              <w:rPr>
                <w:sz w:val="16"/>
                <w:szCs w:val="16"/>
              </w:rPr>
              <w:t xml:space="preserve"> Ruolo+4h </w:t>
            </w:r>
            <w:r w:rsidRPr="00CD69D2">
              <w:rPr>
                <w:sz w:val="12"/>
                <w:szCs w:val="12"/>
              </w:rPr>
              <w:t>serale</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CUCINA</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1C + 1D + 1E + 2C + 4art.</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20"/>
                <w:szCs w:val="20"/>
              </w:rPr>
            </w:pPr>
            <w:r w:rsidRPr="00CD69D2">
              <w:rPr>
                <w:sz w:val="20"/>
                <w:szCs w:val="20"/>
              </w:rPr>
              <w:t xml:space="preserve">PINTO UMBERTO </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18/C</w:t>
            </w:r>
            <w:r w:rsidRPr="00CD69D2">
              <w:rPr>
                <w:sz w:val="20"/>
                <w:szCs w:val="20"/>
              </w:rPr>
              <w:t xml:space="preserve">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1F + 2D + 2F + 2G + 5Asv</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16"/>
                <w:szCs w:val="16"/>
              </w:rPr>
            </w:pPr>
            <w:r w:rsidRPr="00CD69D2">
              <w:rPr>
                <w:sz w:val="16"/>
                <w:szCs w:val="16"/>
              </w:rPr>
              <w:t xml:space="preserve">VITALE MICHELA </w:t>
            </w:r>
          </w:p>
        </w:tc>
        <w:tc>
          <w:tcPr>
            <w:tcW w:w="115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18/C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2A + 3Cen + 4art + 4Asv</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7</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sz w:val="20"/>
                <w:szCs w:val="20"/>
              </w:rPr>
            </w:pPr>
            <w:r w:rsidRPr="00CD69D2">
              <w:rPr>
                <w:sz w:val="20"/>
                <w:szCs w:val="20"/>
              </w:rPr>
              <w:t>RUGGIA</w:t>
            </w:r>
            <w:r w:rsidRPr="00CD69D2">
              <w:rPr>
                <w:sz w:val="14"/>
                <w:szCs w:val="14"/>
              </w:rPr>
              <w:t xml:space="preserve">DONATELLA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18/C</w:t>
            </w:r>
          </w:p>
        </w:tc>
      </w:tr>
      <w:tr w:rsidR="004330BB" w:rsidRPr="00CD69D2" w:rsidTr="00271A18">
        <w:trPr>
          <w:trHeight w:val="31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2B + 2E</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16"/>
                <w:szCs w:val="16"/>
              </w:rPr>
            </w:pPr>
            <w:r w:rsidRPr="00CD69D2">
              <w:rPr>
                <w:rFonts w:ascii="Arial" w:hAnsi="Arial" w:cs="Arial"/>
                <w:sz w:val="16"/>
                <w:szCs w:val="16"/>
              </w:rPr>
              <w:t xml:space="preserve">CELORO ARIANNA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8 h</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color w:val="0000FF"/>
                <w:sz w:val="18"/>
                <w:szCs w:val="18"/>
              </w:rPr>
            </w:pPr>
          </w:p>
        </w:tc>
      </w:tr>
      <w:tr w:rsidR="004330BB" w:rsidRPr="00CD69D2" w:rsidTr="00271A18">
        <w:trPr>
          <w:trHeight w:val="315"/>
        </w:trPr>
        <w:tc>
          <w:tcPr>
            <w:tcW w:w="1129"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xml:space="preserve">C510 – LAB. </w:t>
            </w:r>
          </w:p>
        </w:tc>
        <w:tc>
          <w:tcPr>
            <w:tcW w:w="3364"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r w:rsidRPr="00CD69D2">
              <w:t xml:space="preserve">1A + 3Asv + 4Asv + 5Asv  </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7</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single" w:sz="4" w:space="0" w:color="auto"/>
              <w:bottom w:val="single" w:sz="4" w:space="0" w:color="auto"/>
              <w:right w:val="nil"/>
            </w:tcBorders>
            <w:shd w:val="clear" w:color="auto" w:fill="auto"/>
            <w:hideMark/>
          </w:tcPr>
          <w:p w:rsidR="004330BB" w:rsidRPr="00CD69D2" w:rsidRDefault="004330BB" w:rsidP="002A0331">
            <w:pPr>
              <w:rPr>
                <w:color w:val="000000"/>
              </w:rPr>
            </w:pPr>
            <w:proofErr w:type="spellStart"/>
            <w:r w:rsidRPr="00CD69D2">
              <w:rPr>
                <w:color w:val="000000"/>
              </w:rPr>
              <w:t>Roncolini</w:t>
            </w:r>
            <w:proofErr w:type="spellEnd"/>
            <w:r w:rsidRPr="00CD69D2">
              <w:rPr>
                <w:color w:val="000000"/>
              </w:rPr>
              <w:t xml:space="preserve"> </w:t>
            </w:r>
            <w:r w:rsidRPr="00CD69D2">
              <w:rPr>
                <w:color w:val="000000"/>
                <w:sz w:val="20"/>
                <w:szCs w:val="20"/>
              </w:rPr>
              <w:t>Claudio</w:t>
            </w:r>
          </w:p>
        </w:tc>
        <w:tc>
          <w:tcPr>
            <w:tcW w:w="1156" w:type="dxa"/>
            <w:tcBorders>
              <w:top w:val="single" w:sz="4" w:space="0" w:color="auto"/>
              <w:left w:val="single" w:sz="4" w:space="0" w:color="auto"/>
              <w:bottom w:val="nil"/>
              <w:right w:val="single" w:sz="4" w:space="0" w:color="auto"/>
            </w:tcBorders>
            <w:shd w:val="clear" w:color="auto" w:fill="auto"/>
            <w:noWrap/>
            <w:vAlign w:val="bottom"/>
            <w:hideMark/>
          </w:tcPr>
          <w:p w:rsidR="004330BB" w:rsidRPr="00CD69D2" w:rsidRDefault="004330BB" w:rsidP="002A0331">
            <w:r w:rsidRPr="00CD69D2">
              <w:rPr>
                <w:b/>
                <w:bCs/>
              </w:rPr>
              <w:t>20</w:t>
            </w:r>
            <w:r w:rsidRPr="00CD69D2">
              <w:t>/C</w:t>
            </w:r>
            <w:r w:rsidRPr="00CD69D2">
              <w:rPr>
                <w:sz w:val="16"/>
                <w:szCs w:val="16"/>
              </w:rPr>
              <w:t xml:space="preserve"> Ruolo+4h </w:t>
            </w:r>
            <w:r w:rsidRPr="00CD69D2">
              <w:rPr>
                <w:sz w:val="12"/>
                <w:szCs w:val="12"/>
              </w:rPr>
              <w:t>serale</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lastRenderedPageBreak/>
              <w:t>SALA-VENDITA</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1B + 1C + 2A + 2B + 2C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4" w:space="0" w:color="auto"/>
              <w:right w:val="nil"/>
            </w:tcBorders>
            <w:shd w:val="clear" w:color="auto" w:fill="auto"/>
            <w:hideMark/>
          </w:tcPr>
          <w:p w:rsidR="004330BB" w:rsidRPr="00CD69D2" w:rsidRDefault="004330BB" w:rsidP="002A0331">
            <w:r w:rsidRPr="00CD69D2">
              <w:t>Pagliai Roberto</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20/C</w:t>
            </w:r>
            <w:r w:rsidRPr="00CD69D2">
              <w:t xml:space="preserve">  </w:t>
            </w:r>
            <w:r w:rsidRPr="00CD69D2">
              <w:rPr>
                <w:sz w:val="20"/>
                <w:szCs w:val="20"/>
              </w:rPr>
              <w:t>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1E + 1F + 2E + 2F + 5Aen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roofErr w:type="spellStart"/>
            <w:r w:rsidRPr="00CD69D2">
              <w:t>Cuicchio</w:t>
            </w:r>
            <w:proofErr w:type="spellEnd"/>
            <w:r w:rsidRPr="00CD69D2">
              <w:t xml:space="preserve"> Antonello</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1D + 3Bsv + 4Bsv + 5Ben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7</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roofErr w:type="spellStart"/>
            <w:r w:rsidRPr="00CD69D2">
              <w:t>Vallinoti</w:t>
            </w:r>
            <w:proofErr w:type="spellEnd"/>
            <w:r w:rsidRPr="00CD69D2">
              <w:t xml:space="preserve"> Gennaro</w:t>
            </w:r>
          </w:p>
        </w:tc>
        <w:tc>
          <w:tcPr>
            <w:tcW w:w="115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lang w:val="en-US"/>
              </w:rPr>
            </w:pPr>
            <w:r w:rsidRPr="00CD69D2">
              <w:rPr>
                <w:lang w:val="en-US"/>
              </w:rPr>
              <w:t xml:space="preserve">2D + 2G + 4Aen +4Ben + 4art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noWrap/>
            <w:vAlign w:val="bottom"/>
            <w:hideMark/>
          </w:tcPr>
          <w:p w:rsidR="004330BB" w:rsidRPr="00CD69D2" w:rsidRDefault="004330BB" w:rsidP="002A0331">
            <w:pPr>
              <w:rPr>
                <w:sz w:val="20"/>
                <w:szCs w:val="20"/>
              </w:rPr>
            </w:pPr>
            <w:r w:rsidRPr="00CD69D2">
              <w:rPr>
                <w:sz w:val="20"/>
                <w:szCs w:val="20"/>
              </w:rPr>
              <w:t xml:space="preserve">LISANTI VITO </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14 h   +4hserale</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C520 – LAB.</w:t>
            </w:r>
          </w:p>
        </w:tc>
        <w:tc>
          <w:tcPr>
            <w:tcW w:w="3364" w:type="dxa"/>
            <w:tcBorders>
              <w:top w:val="single" w:sz="4" w:space="0" w:color="auto"/>
              <w:left w:val="nil"/>
              <w:bottom w:val="nil"/>
              <w:right w:val="nil"/>
            </w:tcBorders>
            <w:shd w:val="clear" w:color="auto" w:fill="auto"/>
            <w:hideMark/>
          </w:tcPr>
          <w:p w:rsidR="004330BB" w:rsidRPr="00CD69D2" w:rsidRDefault="004330BB" w:rsidP="002A0331">
            <w:r w:rsidRPr="00CD69D2">
              <w:t xml:space="preserve">1B + 1D + 1E + 1F </w:t>
            </w:r>
          </w:p>
        </w:tc>
        <w:tc>
          <w:tcPr>
            <w:tcW w:w="1824" w:type="dxa"/>
            <w:tcBorders>
              <w:top w:val="single" w:sz="4" w:space="0" w:color="auto"/>
              <w:left w:val="single" w:sz="4" w:space="0" w:color="auto"/>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Orlandi Chiara</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 xml:space="preserve">Ruolo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sz w:val="20"/>
                <w:szCs w:val="20"/>
              </w:rPr>
            </w:pPr>
            <w:r w:rsidRPr="00CD69D2">
              <w:rPr>
                <w:b/>
                <w:bCs/>
                <w:sz w:val="20"/>
                <w:szCs w:val="20"/>
              </w:rPr>
              <w:t>ACCOGLIEN.</w:t>
            </w:r>
          </w:p>
        </w:tc>
        <w:tc>
          <w:tcPr>
            <w:tcW w:w="3364" w:type="dxa"/>
            <w:tcBorders>
              <w:top w:val="nil"/>
              <w:left w:val="nil"/>
              <w:bottom w:val="single" w:sz="4" w:space="0" w:color="auto"/>
              <w:right w:val="nil"/>
            </w:tcBorders>
            <w:shd w:val="clear" w:color="auto" w:fill="auto"/>
            <w:hideMark/>
          </w:tcPr>
          <w:p w:rsidR="004330BB" w:rsidRPr="00CD69D2" w:rsidRDefault="004330BB" w:rsidP="002A0331">
            <w:r w:rsidRPr="00CD69D2">
              <w:t>2B + 2C + 2D + 2E + 2F</w:t>
            </w:r>
          </w:p>
        </w:tc>
        <w:tc>
          <w:tcPr>
            <w:tcW w:w="1824" w:type="dxa"/>
            <w:tcBorders>
              <w:top w:val="nil"/>
              <w:left w:val="single" w:sz="4" w:space="0" w:color="auto"/>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TURISTICA</w:t>
            </w:r>
          </w:p>
        </w:tc>
        <w:tc>
          <w:tcPr>
            <w:tcW w:w="3364" w:type="dxa"/>
            <w:tcBorders>
              <w:top w:val="nil"/>
              <w:left w:val="nil"/>
              <w:bottom w:val="nil"/>
              <w:right w:val="nil"/>
            </w:tcBorders>
            <w:shd w:val="clear" w:color="auto" w:fill="auto"/>
            <w:hideMark/>
          </w:tcPr>
          <w:p w:rsidR="004330BB" w:rsidRPr="00CD69D2" w:rsidRDefault="004330BB" w:rsidP="002A0331">
            <w:r w:rsidRPr="00CD69D2">
              <w:t>1A + 1C + 2A</w:t>
            </w:r>
          </w:p>
        </w:tc>
        <w:tc>
          <w:tcPr>
            <w:tcW w:w="1824" w:type="dxa"/>
            <w:tcBorders>
              <w:top w:val="single" w:sz="4" w:space="0" w:color="auto"/>
              <w:left w:val="single" w:sz="4" w:space="0" w:color="auto"/>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xml:space="preserve">Maggiolini </w:t>
            </w:r>
            <w:r w:rsidRPr="00CD69D2">
              <w:rPr>
                <w:sz w:val="20"/>
                <w:szCs w:val="20"/>
              </w:rPr>
              <w:t>Enrico</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 xml:space="preserve">Ruolo </w:t>
            </w:r>
          </w:p>
        </w:tc>
      </w:tr>
      <w:tr w:rsidR="004330BB" w:rsidRPr="00CD69D2" w:rsidTr="00271A18">
        <w:trPr>
          <w:trHeight w:val="3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single" w:sz="4" w:space="0" w:color="auto"/>
              <w:right w:val="nil"/>
            </w:tcBorders>
            <w:shd w:val="clear" w:color="auto" w:fill="auto"/>
            <w:hideMark/>
          </w:tcPr>
          <w:p w:rsidR="004330BB" w:rsidRPr="00CD69D2" w:rsidRDefault="004330BB" w:rsidP="002A0331">
            <w:r w:rsidRPr="00CD69D2">
              <w:t xml:space="preserve">3Aat  + 4Aat </w:t>
            </w:r>
          </w:p>
        </w:tc>
        <w:tc>
          <w:tcPr>
            <w:tcW w:w="1824" w:type="dxa"/>
            <w:tcBorders>
              <w:top w:val="nil"/>
              <w:left w:val="single" w:sz="4" w:space="0" w:color="auto"/>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7</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5</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54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2G + 5at</w:t>
            </w:r>
          </w:p>
        </w:tc>
        <w:tc>
          <w:tcPr>
            <w:tcW w:w="1824"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4</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4" w:space="0" w:color="auto"/>
              <w:right w:val="single" w:sz="4" w:space="0" w:color="auto"/>
            </w:tcBorders>
            <w:shd w:val="clear" w:color="auto" w:fill="auto"/>
            <w:noWrap/>
            <w:hideMark/>
          </w:tcPr>
          <w:p w:rsidR="004330BB" w:rsidRPr="00CD69D2" w:rsidRDefault="004330BB" w:rsidP="002A0331">
            <w:r w:rsidRPr="00CD69D2">
              <w:t>RANGO NELLY</w:t>
            </w:r>
          </w:p>
        </w:tc>
        <w:tc>
          <w:tcPr>
            <w:tcW w:w="1156" w:type="dxa"/>
            <w:tcBorders>
              <w:top w:val="nil"/>
              <w:left w:val="nil"/>
              <w:bottom w:val="single" w:sz="4" w:space="0" w:color="auto"/>
              <w:right w:val="single" w:sz="4" w:space="0" w:color="auto"/>
            </w:tcBorders>
            <w:shd w:val="clear" w:color="auto" w:fill="auto"/>
            <w:vAlign w:val="bottom"/>
            <w:hideMark/>
          </w:tcPr>
          <w:p w:rsidR="004330BB" w:rsidRPr="00CD69D2" w:rsidRDefault="004330BB" w:rsidP="002A0331">
            <w:r w:rsidRPr="00CD69D2">
              <w:t xml:space="preserve">6 h                       </w:t>
            </w:r>
            <w:r w:rsidRPr="00CD69D2">
              <w:rPr>
                <w:sz w:val="16"/>
                <w:szCs w:val="16"/>
              </w:rPr>
              <w:t xml:space="preserve">+10h serale+2h </w:t>
            </w:r>
            <w:proofErr w:type="spellStart"/>
            <w:r w:rsidRPr="00CD69D2">
              <w:rPr>
                <w:sz w:val="16"/>
                <w:szCs w:val="16"/>
              </w:rPr>
              <w:t>sost</w:t>
            </w:r>
            <w:proofErr w:type="spellEnd"/>
          </w:p>
        </w:tc>
      </w:tr>
      <w:tr w:rsidR="004330BB" w:rsidRPr="00CD69D2" w:rsidTr="00271A18">
        <w:trPr>
          <w:trHeight w:val="60"/>
        </w:trPr>
        <w:tc>
          <w:tcPr>
            <w:tcW w:w="1129"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color w:val="0000FF"/>
                <w:sz w:val="18"/>
                <w:szCs w:val="18"/>
              </w:rPr>
            </w:pPr>
          </w:p>
        </w:tc>
      </w:tr>
      <w:tr w:rsidR="004330BB" w:rsidRPr="00CD69D2" w:rsidTr="00271A18">
        <w:trPr>
          <w:trHeight w:val="315"/>
        </w:trPr>
        <w:tc>
          <w:tcPr>
            <w:tcW w:w="1129" w:type="dxa"/>
            <w:tcBorders>
              <w:top w:val="nil"/>
              <w:left w:val="single" w:sz="8" w:space="0" w:color="auto"/>
              <w:bottom w:val="nil"/>
              <w:right w:val="nil"/>
            </w:tcBorders>
            <w:shd w:val="clear" w:color="auto" w:fill="auto"/>
            <w:hideMark/>
          </w:tcPr>
          <w:p w:rsidR="004330BB" w:rsidRPr="00CD69D2" w:rsidRDefault="004330BB" w:rsidP="002A0331">
            <w:pPr>
              <w:rPr>
                <w:b/>
                <w:bCs/>
              </w:rPr>
            </w:pPr>
            <w:r w:rsidRPr="00CD69D2">
              <w:rPr>
                <w:b/>
                <w:bCs/>
              </w:rPr>
              <w:t xml:space="preserve">A029 – </w:t>
            </w:r>
          </w:p>
        </w:tc>
        <w:tc>
          <w:tcPr>
            <w:tcW w:w="3364"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1A + 1B + 1C</w:t>
            </w:r>
          </w:p>
        </w:tc>
        <w:tc>
          <w:tcPr>
            <w:tcW w:w="1824"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roofErr w:type="spellStart"/>
            <w:r w:rsidRPr="00CD69D2">
              <w:t>Petreni</w:t>
            </w:r>
            <w:proofErr w:type="spellEnd"/>
            <w:r w:rsidRPr="00CD69D2">
              <w:t xml:space="preserve"> Paola</w:t>
            </w:r>
          </w:p>
        </w:tc>
        <w:tc>
          <w:tcPr>
            <w:tcW w:w="1156"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8" w:space="0" w:color="auto"/>
              <w:bottom w:val="nil"/>
              <w:right w:val="nil"/>
            </w:tcBorders>
            <w:shd w:val="clear" w:color="auto" w:fill="auto"/>
            <w:hideMark/>
          </w:tcPr>
          <w:p w:rsidR="004330BB" w:rsidRPr="00CD69D2" w:rsidRDefault="004330BB" w:rsidP="002A0331">
            <w:pPr>
              <w:rPr>
                <w:b/>
                <w:bCs/>
              </w:rPr>
            </w:pPr>
            <w:r w:rsidRPr="00CD69D2">
              <w:rPr>
                <w:b/>
                <w:bCs/>
              </w:rPr>
              <w:t xml:space="preserve">SCIENZE  </w:t>
            </w:r>
          </w:p>
        </w:tc>
        <w:tc>
          <w:tcPr>
            <w:tcW w:w="3364"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2A + 2B + 2C</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8" w:space="0" w:color="auto"/>
              <w:bottom w:val="nil"/>
              <w:right w:val="nil"/>
            </w:tcBorders>
            <w:shd w:val="clear" w:color="auto" w:fill="auto"/>
            <w:hideMark/>
          </w:tcPr>
          <w:p w:rsidR="004330BB" w:rsidRPr="00CD69D2" w:rsidRDefault="004330BB" w:rsidP="002A0331">
            <w:pPr>
              <w:rPr>
                <w:b/>
                <w:bCs/>
              </w:rPr>
            </w:pPr>
            <w:r w:rsidRPr="00CD69D2">
              <w:rPr>
                <w:b/>
                <w:bCs/>
              </w:rPr>
              <w:t>MOTORIE</w:t>
            </w: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3Aen + 4Aen + 5Aen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8" w:space="0" w:color="auto"/>
              <w:bottom w:val="nil"/>
              <w:right w:val="nil"/>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1D+2D + 1E+2E + 1F+2F</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Burini Paolo</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8" w:space="0" w:color="auto"/>
              <w:bottom w:val="nil"/>
              <w:right w:val="nil"/>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3Aat + 4Aat + 5Aat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315"/>
        </w:trPr>
        <w:tc>
          <w:tcPr>
            <w:tcW w:w="1129" w:type="dxa"/>
            <w:tcBorders>
              <w:top w:val="nil"/>
              <w:left w:val="single" w:sz="8" w:space="0" w:color="auto"/>
              <w:bottom w:val="nil"/>
              <w:right w:val="nil"/>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nil"/>
              <w:right w:val="single" w:sz="4" w:space="0" w:color="auto"/>
            </w:tcBorders>
            <w:shd w:val="clear" w:color="auto" w:fill="auto"/>
            <w:hideMark/>
          </w:tcPr>
          <w:p w:rsidR="004330BB" w:rsidRPr="00CD69D2" w:rsidRDefault="004330BB" w:rsidP="002A0331">
            <w:pPr>
              <w:rPr>
                <w:lang w:val="en-US"/>
              </w:rPr>
            </w:pPr>
            <w:r w:rsidRPr="00CD69D2">
              <w:rPr>
                <w:lang w:val="en-US"/>
              </w:rPr>
              <w:t>2G + 4art + 3Ben + 3Asv + 3Bsv</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single" w:sz="4" w:space="0" w:color="auto"/>
            </w:tcBorders>
            <w:shd w:val="clear" w:color="auto" w:fill="auto"/>
            <w:noWrap/>
            <w:vAlign w:val="bottom"/>
            <w:hideMark/>
          </w:tcPr>
          <w:p w:rsidR="004330BB" w:rsidRPr="00CD69D2" w:rsidRDefault="004330BB" w:rsidP="002A0331">
            <w:proofErr w:type="spellStart"/>
            <w:r w:rsidRPr="00CD69D2">
              <w:t>Prinzi</w:t>
            </w:r>
            <w:proofErr w:type="spellEnd"/>
            <w:r w:rsidRPr="00CD69D2">
              <w:t xml:space="preserve"> Sergio</w:t>
            </w:r>
          </w:p>
        </w:tc>
        <w:tc>
          <w:tcPr>
            <w:tcW w:w="1156" w:type="dxa"/>
            <w:tcBorders>
              <w:top w:val="nil"/>
              <w:left w:val="nil"/>
              <w:bottom w:val="nil"/>
              <w:right w:val="single" w:sz="4" w:space="0" w:color="auto"/>
            </w:tcBorders>
            <w:shd w:val="clear" w:color="auto" w:fill="auto"/>
            <w:noWrap/>
            <w:vAlign w:val="bottom"/>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8" w:space="0" w:color="auto"/>
              <w:bottom w:val="nil"/>
              <w:right w:val="nil"/>
            </w:tcBorders>
            <w:shd w:val="clear" w:color="auto" w:fill="auto"/>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3364"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4Asv + 5Asv + 4Ben + 5Ben</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r w:rsidRPr="00CD69D2">
              <w:t> </w:t>
            </w:r>
          </w:p>
        </w:tc>
        <w:tc>
          <w:tcPr>
            <w:tcW w:w="115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465"/>
        </w:trPr>
        <w:tc>
          <w:tcPr>
            <w:tcW w:w="1129" w:type="dxa"/>
            <w:tcBorders>
              <w:top w:val="nil"/>
              <w:left w:val="single" w:sz="8" w:space="0" w:color="auto"/>
              <w:bottom w:val="single" w:sz="8" w:space="0" w:color="auto"/>
              <w:right w:val="nil"/>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4330BB" w:rsidRPr="00CD69D2" w:rsidRDefault="004330BB" w:rsidP="002A0331">
            <w:r w:rsidRPr="00CD69D2">
              <w:t>3Cen</w:t>
            </w:r>
          </w:p>
        </w:tc>
        <w:tc>
          <w:tcPr>
            <w:tcW w:w="1824"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2</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vAlign w:val="center"/>
            <w:hideMark/>
          </w:tcPr>
          <w:p w:rsidR="004330BB" w:rsidRPr="00CD69D2" w:rsidRDefault="004330BB" w:rsidP="002A0331">
            <w:pPr>
              <w:rPr>
                <w:sz w:val="16"/>
                <w:szCs w:val="16"/>
              </w:rPr>
            </w:pPr>
            <w:r w:rsidRPr="00CD69D2">
              <w:rPr>
                <w:sz w:val="16"/>
                <w:szCs w:val="16"/>
              </w:rPr>
              <w:t>ALBOLINO ANGELICA ANNA</w:t>
            </w:r>
          </w:p>
        </w:tc>
        <w:tc>
          <w:tcPr>
            <w:tcW w:w="1156"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r w:rsidRPr="00CD69D2">
              <w:t xml:space="preserve">2 h  </w:t>
            </w:r>
            <w:r w:rsidRPr="00CD69D2">
              <w:rPr>
                <w:sz w:val="16"/>
                <w:szCs w:val="16"/>
              </w:rPr>
              <w:t xml:space="preserve">+4h </w:t>
            </w:r>
            <w:proofErr w:type="spellStart"/>
            <w:r w:rsidRPr="00CD69D2">
              <w:rPr>
                <w:sz w:val="16"/>
                <w:szCs w:val="16"/>
              </w:rPr>
              <w:t>sost+Tozzi</w:t>
            </w:r>
            <w:proofErr w:type="spellEnd"/>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15"/>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30BB" w:rsidRPr="00CD69D2" w:rsidRDefault="004330BB" w:rsidP="002A0331">
            <w:pPr>
              <w:rPr>
                <w:b/>
                <w:bCs/>
              </w:rPr>
            </w:pPr>
            <w:r w:rsidRPr="00CD69D2">
              <w:rPr>
                <w:b/>
                <w:bCs/>
              </w:rPr>
              <w:t>RELIGIONE</w:t>
            </w:r>
          </w:p>
        </w:tc>
        <w:tc>
          <w:tcPr>
            <w:tcW w:w="3364" w:type="dxa"/>
            <w:tcBorders>
              <w:top w:val="single" w:sz="4" w:space="0" w:color="auto"/>
              <w:left w:val="nil"/>
              <w:bottom w:val="nil"/>
              <w:right w:val="single" w:sz="4" w:space="0" w:color="auto"/>
            </w:tcBorders>
            <w:shd w:val="clear" w:color="auto" w:fill="auto"/>
            <w:hideMark/>
          </w:tcPr>
          <w:p w:rsidR="004330BB" w:rsidRPr="00CD69D2" w:rsidRDefault="004330BB" w:rsidP="002A0331">
            <w:r w:rsidRPr="00CD69D2">
              <w:t>1ABCDE + 2BCDG + 3Ben</w:t>
            </w:r>
          </w:p>
        </w:tc>
        <w:tc>
          <w:tcPr>
            <w:tcW w:w="2104" w:type="dxa"/>
            <w:gridSpan w:val="2"/>
            <w:tcBorders>
              <w:top w:val="single" w:sz="4" w:space="0" w:color="auto"/>
              <w:left w:val="single" w:sz="4" w:space="0" w:color="auto"/>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18x1</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nil"/>
              <w:right w:val="nil"/>
            </w:tcBorders>
            <w:shd w:val="clear" w:color="auto" w:fill="auto"/>
            <w:noWrap/>
            <w:vAlign w:val="bottom"/>
            <w:hideMark/>
          </w:tcPr>
          <w:p w:rsidR="004330BB" w:rsidRPr="00CD69D2" w:rsidRDefault="004330BB" w:rsidP="002A0331">
            <w:r w:rsidRPr="00CD69D2">
              <w:t>Caroti Carla</w:t>
            </w:r>
          </w:p>
        </w:tc>
        <w:tc>
          <w:tcPr>
            <w:tcW w:w="1156" w:type="dxa"/>
            <w:tcBorders>
              <w:top w:val="single" w:sz="4" w:space="0" w:color="auto"/>
              <w:left w:val="single" w:sz="4" w:space="0" w:color="auto"/>
              <w:bottom w:val="nil"/>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A478AF" w:rsidTr="00271A18">
        <w:trPr>
          <w:trHeight w:val="600"/>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lang w:val="en-US"/>
              </w:rPr>
            </w:pPr>
            <w:r w:rsidRPr="00CD69D2">
              <w:rPr>
                <w:lang w:val="en-US"/>
              </w:rPr>
              <w:t>4Aen+4art+4Asv+4Aat    5Aen+5Ben+5Asv+5Aat</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lang w:val="en-US"/>
              </w:rPr>
            </w:pPr>
            <w:r w:rsidRPr="00CD69D2">
              <w:rPr>
                <w:rFonts w:ascii="Arial" w:hAnsi="Arial" w:cs="Arial"/>
                <w:sz w:val="20"/>
                <w:szCs w:val="20"/>
                <w:lang w:val="en-US"/>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lang w:val="en-US"/>
              </w:rPr>
            </w:pPr>
            <w:r w:rsidRPr="00CD69D2">
              <w:rPr>
                <w:rFonts w:ascii="Arial" w:hAnsi="Arial" w:cs="Arial"/>
                <w:sz w:val="20"/>
                <w:szCs w:val="20"/>
                <w:lang w:val="en-US"/>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lang w:val="en-US"/>
              </w:rPr>
            </w:pPr>
            <w:r w:rsidRPr="00CD69D2">
              <w:rPr>
                <w:rFonts w:ascii="Arial" w:hAnsi="Arial" w:cs="Arial"/>
                <w:sz w:val="20"/>
                <w:szCs w:val="20"/>
                <w:lang w:val="en-US"/>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lang w:val="en-US"/>
              </w:rPr>
            </w:pPr>
            <w:r w:rsidRPr="00CD69D2">
              <w:rPr>
                <w:rFonts w:ascii="Arial" w:hAnsi="Arial" w:cs="Arial"/>
                <w:sz w:val="20"/>
                <w:szCs w:val="20"/>
                <w:lang w:val="en-US"/>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lang w:val="en-US"/>
              </w:rPr>
            </w:pPr>
            <w:r w:rsidRPr="00CD69D2">
              <w:rPr>
                <w:rFonts w:ascii="Arial" w:hAnsi="Arial" w:cs="Arial"/>
                <w:sz w:val="20"/>
                <w:szCs w:val="20"/>
                <w:lang w:val="en-US"/>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lang w:val="en-US"/>
              </w:rPr>
            </w:pPr>
            <w:r w:rsidRPr="00CD69D2">
              <w:rPr>
                <w:rFonts w:ascii="Arial" w:hAnsi="Arial" w:cs="Arial"/>
                <w:sz w:val="20"/>
                <w:szCs w:val="20"/>
                <w:lang w:val="en-US"/>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lang w:val="en-US"/>
              </w:rPr>
            </w:pPr>
            <w:r w:rsidRPr="00CD69D2">
              <w:rPr>
                <w:rFonts w:ascii="Arial" w:hAnsi="Arial" w:cs="Arial"/>
                <w:sz w:val="20"/>
                <w:szCs w:val="20"/>
                <w:lang w:val="en-US"/>
              </w:rPr>
              <w:t> </w:t>
            </w:r>
          </w:p>
        </w:tc>
        <w:tc>
          <w:tcPr>
            <w:tcW w:w="1766"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lang w:val="en-US"/>
              </w:rPr>
            </w:pPr>
            <w:r w:rsidRPr="00CD69D2">
              <w:rPr>
                <w:rFonts w:ascii="Arial" w:hAnsi="Arial" w:cs="Arial"/>
                <w:sz w:val="20"/>
                <w:szCs w:val="20"/>
                <w:lang w:val="en-US"/>
              </w:rPr>
              <w:t> </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lang w:val="en-US"/>
              </w:rPr>
            </w:pPr>
            <w:r w:rsidRPr="00CD69D2">
              <w:rPr>
                <w:rFonts w:ascii="Arial" w:hAnsi="Arial" w:cs="Arial"/>
                <w:sz w:val="20"/>
                <w:szCs w:val="20"/>
                <w:lang w:val="en-US"/>
              </w:rPr>
              <w:t> </w:t>
            </w:r>
          </w:p>
        </w:tc>
      </w:tr>
      <w:tr w:rsidR="004330BB" w:rsidRPr="00CD69D2" w:rsidTr="00271A18">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lang w:val="en-US"/>
              </w:rPr>
            </w:pPr>
          </w:p>
        </w:tc>
        <w:tc>
          <w:tcPr>
            <w:tcW w:w="3364" w:type="dxa"/>
            <w:tcBorders>
              <w:top w:val="nil"/>
              <w:left w:val="nil"/>
              <w:bottom w:val="nil"/>
              <w:right w:val="single" w:sz="4" w:space="0" w:color="auto"/>
            </w:tcBorders>
            <w:shd w:val="clear" w:color="auto" w:fill="auto"/>
            <w:hideMark/>
          </w:tcPr>
          <w:p w:rsidR="004330BB" w:rsidRPr="00CD69D2" w:rsidRDefault="004330BB" w:rsidP="002A0331">
            <w:r w:rsidRPr="00CD69D2">
              <w:t>1F + 2A + 2E + 2F + 4Ben</w:t>
            </w:r>
          </w:p>
        </w:tc>
        <w:tc>
          <w:tcPr>
            <w:tcW w:w="2104" w:type="dxa"/>
            <w:gridSpan w:val="2"/>
            <w:tcBorders>
              <w:top w:val="nil"/>
              <w:left w:val="single" w:sz="4" w:space="0" w:color="auto"/>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10x1</w:t>
            </w: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jc w:val="center"/>
              <w:rPr>
                <w:rFonts w:ascii="Arial" w:hAnsi="Arial" w:cs="Arial"/>
                <w:sz w:val="20"/>
                <w:szCs w:val="20"/>
              </w:rPr>
            </w:pPr>
          </w:p>
        </w:tc>
        <w:tc>
          <w:tcPr>
            <w:tcW w:w="210" w:type="dxa"/>
            <w:tcBorders>
              <w:top w:val="nil"/>
              <w:left w:val="nil"/>
              <w:bottom w:val="nil"/>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nil"/>
            </w:tcBorders>
            <w:shd w:val="clear" w:color="auto" w:fill="auto"/>
            <w:noWrap/>
            <w:vAlign w:val="bottom"/>
            <w:hideMark/>
          </w:tcPr>
          <w:p w:rsidR="004330BB" w:rsidRPr="00CD69D2" w:rsidRDefault="004330BB" w:rsidP="002A0331">
            <w:r w:rsidRPr="00CD69D2">
              <w:t xml:space="preserve">BAGLIONI  </w:t>
            </w:r>
          </w:p>
        </w:tc>
        <w:tc>
          <w:tcPr>
            <w:tcW w:w="1156" w:type="dxa"/>
            <w:tcBorders>
              <w:top w:val="nil"/>
              <w:left w:val="single" w:sz="4" w:space="0" w:color="auto"/>
              <w:bottom w:val="nil"/>
              <w:right w:val="single" w:sz="4" w:space="0" w:color="auto"/>
            </w:tcBorders>
            <w:shd w:val="clear" w:color="auto" w:fill="auto"/>
            <w:hideMark/>
          </w:tcPr>
          <w:p w:rsidR="004330BB" w:rsidRPr="00CD69D2" w:rsidRDefault="004330BB" w:rsidP="002A0331">
            <w:r w:rsidRPr="00CD69D2">
              <w:t>10 h</w:t>
            </w:r>
          </w:p>
        </w:tc>
      </w:tr>
      <w:tr w:rsidR="004330BB" w:rsidRPr="00CD69D2" w:rsidTr="00271A18">
        <w:trPr>
          <w:trHeight w:val="31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4330BB" w:rsidRPr="00CD69D2" w:rsidRDefault="004330BB" w:rsidP="002A0331">
            <w:pPr>
              <w:rPr>
                <w:b/>
                <w:bCs/>
              </w:rPr>
            </w:pP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3Aen+3Cen+3Asv+3Bsv+3Aat</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noWrap/>
            <w:vAlign w:val="bottom"/>
            <w:hideMark/>
          </w:tcPr>
          <w:p w:rsidR="004330BB" w:rsidRPr="00CD69D2" w:rsidRDefault="004330BB" w:rsidP="002A0331">
            <w:r w:rsidRPr="00CD69D2">
              <w:t>FRANCESCA</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r>
      <w:tr w:rsidR="004330BB" w:rsidRPr="00CD69D2" w:rsidTr="00271A18">
        <w:trPr>
          <w:trHeight w:val="6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75"/>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AD01</w:t>
            </w:r>
            <w:r w:rsidRPr="00CD69D2">
              <w:rPr>
                <w:b/>
                <w:bCs/>
                <w:sz w:val="20"/>
                <w:szCs w:val="20"/>
              </w:rPr>
              <w:t xml:space="preserve"> </w:t>
            </w:r>
          </w:p>
        </w:tc>
        <w:tc>
          <w:tcPr>
            <w:tcW w:w="3364"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Scientifica</w:t>
            </w:r>
            <w:r w:rsidRPr="00CD69D2">
              <w:rPr>
                <w:sz w:val="20"/>
                <w:szCs w:val="20"/>
              </w:rPr>
              <w:t xml:space="preserve">  </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single" w:sz="4" w:space="0" w:color="auto"/>
              <w:right w:val="nil"/>
            </w:tcBorders>
            <w:shd w:val="clear" w:color="auto" w:fill="auto"/>
            <w:hideMark/>
          </w:tcPr>
          <w:p w:rsidR="004330BB" w:rsidRPr="00CD69D2" w:rsidRDefault="004330BB" w:rsidP="002A0331">
            <w:r w:rsidRPr="00CD69D2">
              <w:t>Cervini Francesca</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AD01</w:t>
            </w:r>
            <w:r w:rsidRPr="00CD69D2">
              <w:rPr>
                <w:b/>
                <w:bCs/>
                <w:sz w:val="20"/>
                <w:szCs w:val="20"/>
              </w:rPr>
              <w:t xml:space="preserve">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Scientifica</w:t>
            </w:r>
            <w:r w:rsidRPr="00CD69D2">
              <w:rPr>
                <w:sz w:val="20"/>
                <w:szCs w:val="20"/>
              </w:rPr>
              <w:t xml:space="preserve">  </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nil"/>
              <w:right w:val="nil"/>
            </w:tcBorders>
            <w:shd w:val="clear" w:color="auto" w:fill="auto"/>
            <w:vAlign w:val="center"/>
            <w:hideMark/>
          </w:tcPr>
          <w:p w:rsidR="004330BB" w:rsidRPr="00CD69D2" w:rsidRDefault="004330BB" w:rsidP="002A0331">
            <w:pPr>
              <w:rPr>
                <w:sz w:val="16"/>
                <w:szCs w:val="16"/>
              </w:rPr>
            </w:pPr>
            <w:r w:rsidRPr="00CD69D2">
              <w:rPr>
                <w:sz w:val="16"/>
                <w:szCs w:val="16"/>
              </w:rPr>
              <w:t xml:space="preserve">FRINGUELLI </w:t>
            </w:r>
            <w:r w:rsidRPr="00CD69D2">
              <w:rPr>
                <w:sz w:val="14"/>
                <w:szCs w:val="14"/>
              </w:rPr>
              <w:t>DANIELE</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48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AD01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Scientifica</w:t>
            </w:r>
            <w:r w:rsidRPr="00CD69D2">
              <w:rPr>
                <w:sz w:val="20"/>
                <w:szCs w:val="20"/>
              </w:rPr>
              <w:t xml:space="preserve">  </w:t>
            </w:r>
          </w:p>
        </w:tc>
        <w:tc>
          <w:tcPr>
            <w:tcW w:w="5172" w:type="dxa"/>
            <w:gridSpan w:val="8"/>
            <w:tcBorders>
              <w:top w:val="single" w:sz="4" w:space="0" w:color="auto"/>
              <w:left w:val="nil"/>
              <w:bottom w:val="single" w:sz="4" w:space="0" w:color="auto"/>
              <w:right w:val="single" w:sz="4" w:space="0" w:color="000000"/>
            </w:tcBorders>
            <w:shd w:val="clear" w:color="auto" w:fill="auto"/>
            <w:vAlign w:val="center"/>
            <w:hideMark/>
          </w:tcPr>
          <w:p w:rsidR="004330BB" w:rsidRPr="00CD69D2" w:rsidRDefault="004330BB" w:rsidP="002A0331">
            <w:pPr>
              <w:rPr>
                <w:rFonts w:ascii="Arial" w:hAnsi="Arial" w:cs="Arial"/>
                <w:sz w:val="20"/>
                <w:szCs w:val="20"/>
              </w:rPr>
            </w:pPr>
            <w:proofErr w:type="spellStart"/>
            <w:r w:rsidRPr="00CD69D2">
              <w:rPr>
                <w:rFonts w:ascii="Arial" w:hAnsi="Arial" w:cs="Arial"/>
                <w:sz w:val="20"/>
                <w:szCs w:val="20"/>
              </w:rPr>
              <w:t>Semplicini</w:t>
            </w:r>
            <w:proofErr w:type="spellEnd"/>
            <w:r w:rsidRPr="00CD69D2">
              <w:rPr>
                <w:rFonts w:ascii="Arial" w:hAnsi="Arial" w:cs="Arial"/>
                <w:sz w:val="20"/>
                <w:szCs w:val="20"/>
              </w:rPr>
              <w:t xml:space="preserve"> 4h (1D) + </w:t>
            </w:r>
            <w:proofErr w:type="spellStart"/>
            <w:r w:rsidRPr="00CD69D2">
              <w:rPr>
                <w:rFonts w:ascii="Arial" w:hAnsi="Arial" w:cs="Arial"/>
                <w:sz w:val="20"/>
                <w:szCs w:val="20"/>
              </w:rPr>
              <w:t>Albolino</w:t>
            </w:r>
            <w:proofErr w:type="spellEnd"/>
            <w:r w:rsidRPr="00CD69D2">
              <w:rPr>
                <w:rFonts w:ascii="Arial" w:hAnsi="Arial" w:cs="Arial"/>
                <w:sz w:val="20"/>
                <w:szCs w:val="20"/>
              </w:rPr>
              <w:t xml:space="preserve"> 4h (1A) Agostini 3h (3at) + </w:t>
            </w:r>
            <w:proofErr w:type="spellStart"/>
            <w:r w:rsidRPr="00CD69D2">
              <w:rPr>
                <w:rFonts w:ascii="Arial" w:hAnsi="Arial" w:cs="Arial"/>
                <w:sz w:val="20"/>
                <w:szCs w:val="20"/>
              </w:rPr>
              <w:t>Giudicissi</w:t>
            </w:r>
            <w:proofErr w:type="spellEnd"/>
            <w:r w:rsidRPr="00CD69D2">
              <w:rPr>
                <w:rFonts w:ascii="Arial" w:hAnsi="Arial" w:cs="Arial"/>
                <w:sz w:val="20"/>
                <w:szCs w:val="20"/>
              </w:rPr>
              <w:t xml:space="preserve"> 7h</w:t>
            </w:r>
          </w:p>
        </w:tc>
        <w:tc>
          <w:tcPr>
            <w:tcW w:w="115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18/C</w:t>
            </w:r>
          </w:p>
        </w:tc>
      </w:tr>
      <w:tr w:rsidR="004330BB" w:rsidRPr="00CD69D2" w:rsidTr="00271A18">
        <w:trPr>
          <w:trHeight w:val="465"/>
        </w:trPr>
        <w:tc>
          <w:tcPr>
            <w:tcW w:w="1129" w:type="dxa"/>
            <w:tcBorders>
              <w:top w:val="nil"/>
              <w:left w:val="single" w:sz="4" w:space="0" w:color="auto"/>
              <w:bottom w:val="single" w:sz="8"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AD01 </w:t>
            </w:r>
          </w:p>
        </w:tc>
        <w:tc>
          <w:tcPr>
            <w:tcW w:w="3364" w:type="dxa"/>
            <w:tcBorders>
              <w:top w:val="nil"/>
              <w:left w:val="nil"/>
              <w:bottom w:val="single" w:sz="8"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Scientifica</w:t>
            </w:r>
            <w:r w:rsidRPr="00CD69D2">
              <w:rPr>
                <w:sz w:val="20"/>
                <w:szCs w:val="20"/>
              </w:rPr>
              <w:t xml:space="preserve">  </w:t>
            </w:r>
          </w:p>
        </w:tc>
        <w:tc>
          <w:tcPr>
            <w:tcW w:w="1824"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8"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PAOLUCCI ELISA (Parisi Valentina 1F)</w:t>
            </w:r>
          </w:p>
        </w:tc>
        <w:tc>
          <w:tcPr>
            <w:tcW w:w="1156" w:type="dxa"/>
            <w:tcBorders>
              <w:top w:val="nil"/>
              <w:left w:val="nil"/>
              <w:bottom w:val="single" w:sz="8" w:space="0" w:color="auto"/>
              <w:right w:val="single" w:sz="4" w:space="0" w:color="auto"/>
            </w:tcBorders>
            <w:shd w:val="clear" w:color="auto" w:fill="auto"/>
            <w:hideMark/>
          </w:tcPr>
          <w:p w:rsidR="004330BB" w:rsidRPr="00CD69D2" w:rsidRDefault="004330BB" w:rsidP="002A0331">
            <w:r w:rsidRPr="00CD69D2">
              <w:t>18 h</w:t>
            </w:r>
          </w:p>
        </w:tc>
      </w:tr>
      <w:tr w:rsidR="004330BB" w:rsidRPr="00CD69D2" w:rsidTr="00271A1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AD02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hideMark/>
          </w:tcPr>
          <w:p w:rsidR="004330BB" w:rsidRPr="00CD69D2" w:rsidRDefault="004330BB" w:rsidP="002A0331">
            <w:r w:rsidRPr="00CD69D2">
              <w:t>Bracciali Gabriela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AD02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single" w:sz="4" w:space="0" w:color="auto"/>
              <w:bottom w:val="single" w:sz="4" w:space="0" w:color="auto"/>
              <w:right w:val="nil"/>
            </w:tcBorders>
            <w:shd w:val="clear" w:color="auto" w:fill="auto"/>
            <w:hideMark/>
          </w:tcPr>
          <w:p w:rsidR="004330BB" w:rsidRPr="00CD69D2" w:rsidRDefault="004330BB" w:rsidP="002A0331">
            <w:r w:rsidRPr="00CD69D2">
              <w:t>Nocchi Susanna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AD02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vAlign w:val="center"/>
            <w:hideMark/>
          </w:tcPr>
          <w:p w:rsidR="004330BB" w:rsidRPr="00CD69D2" w:rsidRDefault="004330BB" w:rsidP="002A0331">
            <w:pPr>
              <w:rPr>
                <w:sz w:val="16"/>
                <w:szCs w:val="16"/>
              </w:rPr>
            </w:pPr>
            <w:r w:rsidRPr="00CD69D2">
              <w:rPr>
                <w:sz w:val="16"/>
                <w:szCs w:val="16"/>
              </w:rPr>
              <w:t>SORRENTINO</w:t>
            </w:r>
            <w:r w:rsidRPr="00CD69D2">
              <w:rPr>
                <w:sz w:val="14"/>
                <w:szCs w:val="14"/>
              </w:rPr>
              <w:t xml:space="preserve"> ROSARIA neo</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18/C</w:t>
            </w:r>
          </w:p>
        </w:tc>
      </w:tr>
      <w:tr w:rsidR="004330BB" w:rsidRPr="00CD69D2" w:rsidTr="00271A1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AD02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single" w:sz="4" w:space="0" w:color="auto"/>
              <w:bottom w:val="single" w:sz="4" w:space="0" w:color="auto"/>
              <w:right w:val="nil"/>
            </w:tcBorders>
            <w:shd w:val="clear" w:color="auto" w:fill="auto"/>
            <w:hideMark/>
          </w:tcPr>
          <w:p w:rsidR="004330BB" w:rsidRPr="00CD69D2" w:rsidRDefault="004330BB" w:rsidP="002A0331">
            <w:r w:rsidRPr="00CD69D2">
              <w:t>AMBRA MARCO</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p>
        </w:tc>
      </w:tr>
      <w:tr w:rsidR="004330BB" w:rsidRPr="00CD69D2" w:rsidTr="00271A18">
        <w:trPr>
          <w:trHeight w:val="33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AD02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hideMark/>
          </w:tcPr>
          <w:p w:rsidR="004330BB" w:rsidRPr="00CD69D2" w:rsidRDefault="004330BB" w:rsidP="002A0331">
            <w:pPr>
              <w:rPr>
                <w:sz w:val="20"/>
                <w:szCs w:val="20"/>
              </w:rPr>
            </w:pPr>
            <w:r w:rsidRPr="00CD69D2">
              <w:t>RUVOLO</w:t>
            </w:r>
            <w:r w:rsidRPr="00CD69D2">
              <w:rPr>
                <w:sz w:val="20"/>
                <w:szCs w:val="20"/>
              </w:rPr>
              <w:t xml:space="preserve"> MARCO</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18/C</w:t>
            </w:r>
          </w:p>
        </w:tc>
      </w:tr>
      <w:tr w:rsidR="004330BB" w:rsidRPr="00CD69D2" w:rsidTr="00271A18">
        <w:trPr>
          <w:trHeight w:val="37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lastRenderedPageBreak/>
              <w:t xml:space="preserve">SOST  AD02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single" w:sz="4" w:space="0" w:color="auto"/>
              <w:bottom w:val="single" w:sz="4" w:space="0" w:color="auto"/>
              <w:right w:val="nil"/>
            </w:tcBorders>
            <w:shd w:val="clear" w:color="auto" w:fill="auto"/>
            <w:hideMark/>
          </w:tcPr>
          <w:p w:rsidR="004330BB" w:rsidRPr="00CD69D2" w:rsidRDefault="004330BB" w:rsidP="002A0331">
            <w:r w:rsidRPr="00CD69D2">
              <w:t>GRAZI  LAURA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p>
        </w:tc>
      </w:tr>
      <w:tr w:rsidR="004330BB" w:rsidRPr="00CD69D2" w:rsidTr="00271A18">
        <w:trPr>
          <w:trHeight w:val="51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AD02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hideMark/>
          </w:tcPr>
          <w:p w:rsidR="004330BB" w:rsidRPr="00CD69D2" w:rsidRDefault="004330BB" w:rsidP="002A0331">
            <w:pPr>
              <w:rPr>
                <w:sz w:val="20"/>
                <w:szCs w:val="20"/>
              </w:rPr>
            </w:pPr>
            <w:r w:rsidRPr="00CD69D2">
              <w:rPr>
                <w:sz w:val="20"/>
                <w:szCs w:val="20"/>
              </w:rPr>
              <w:t>FEDERICI ALESSANDRA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18/C</w:t>
            </w:r>
          </w:p>
        </w:tc>
      </w:tr>
      <w:tr w:rsidR="004330BB" w:rsidRPr="00CD69D2" w:rsidTr="00271A18">
        <w:trPr>
          <w:trHeight w:val="435"/>
        </w:trPr>
        <w:tc>
          <w:tcPr>
            <w:tcW w:w="1129" w:type="dxa"/>
            <w:tcBorders>
              <w:top w:val="nil"/>
              <w:left w:val="single" w:sz="4" w:space="0" w:color="auto"/>
              <w:bottom w:val="single" w:sz="8" w:space="0" w:color="auto"/>
              <w:right w:val="single" w:sz="4" w:space="0" w:color="auto"/>
            </w:tcBorders>
            <w:shd w:val="clear" w:color="auto" w:fill="auto"/>
            <w:hideMark/>
          </w:tcPr>
          <w:p w:rsidR="004330BB" w:rsidRPr="00CD69D2" w:rsidRDefault="004330BB" w:rsidP="002A0331">
            <w:pPr>
              <w:rPr>
                <w:b/>
                <w:bCs/>
              </w:rPr>
            </w:pPr>
            <w:r w:rsidRPr="00CD69D2">
              <w:rPr>
                <w:b/>
                <w:bCs/>
              </w:rPr>
              <w:t xml:space="preserve">SOST  AD02 </w:t>
            </w:r>
          </w:p>
        </w:tc>
        <w:tc>
          <w:tcPr>
            <w:tcW w:w="3364" w:type="dxa"/>
            <w:tcBorders>
              <w:top w:val="nil"/>
              <w:left w:val="nil"/>
              <w:bottom w:val="single" w:sz="8"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Umanistica</w:t>
            </w:r>
          </w:p>
        </w:tc>
        <w:tc>
          <w:tcPr>
            <w:tcW w:w="1824"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8" w:space="0" w:color="auto"/>
              <w:right w:val="nil"/>
            </w:tcBorders>
            <w:shd w:val="clear" w:color="auto" w:fill="auto"/>
            <w:noWrap/>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8" w:space="0" w:color="auto"/>
              <w:right w:val="nil"/>
            </w:tcBorders>
            <w:shd w:val="clear" w:color="auto" w:fill="auto"/>
            <w:hideMark/>
          </w:tcPr>
          <w:p w:rsidR="004330BB" w:rsidRPr="00CD69D2" w:rsidRDefault="004330BB" w:rsidP="002A0331">
            <w:pPr>
              <w:rPr>
                <w:sz w:val="16"/>
                <w:szCs w:val="16"/>
              </w:rPr>
            </w:pPr>
            <w:r w:rsidRPr="00CD69D2">
              <w:rPr>
                <w:sz w:val="16"/>
                <w:szCs w:val="16"/>
              </w:rPr>
              <w:t xml:space="preserve">Rango 2h(4at)                           SBROLLI </w:t>
            </w:r>
            <w:r w:rsidRPr="00CD69D2">
              <w:rPr>
                <w:sz w:val="14"/>
                <w:szCs w:val="14"/>
              </w:rPr>
              <w:t>GABRIELE 16h</w:t>
            </w:r>
          </w:p>
        </w:tc>
        <w:tc>
          <w:tcPr>
            <w:tcW w:w="1156" w:type="dxa"/>
            <w:tcBorders>
              <w:top w:val="nil"/>
              <w:left w:val="single" w:sz="4" w:space="0" w:color="auto"/>
              <w:bottom w:val="single" w:sz="8" w:space="0" w:color="auto"/>
              <w:right w:val="single" w:sz="4" w:space="0" w:color="auto"/>
            </w:tcBorders>
            <w:shd w:val="clear" w:color="auto" w:fill="auto"/>
            <w:hideMark/>
          </w:tcPr>
          <w:p w:rsidR="004330BB" w:rsidRPr="00CD69D2" w:rsidRDefault="004330BB" w:rsidP="002A0331">
            <w:r w:rsidRPr="00CD69D2">
              <w:t xml:space="preserve">18 h </w:t>
            </w:r>
          </w:p>
        </w:tc>
      </w:tr>
      <w:tr w:rsidR="004330BB" w:rsidRPr="00CD69D2" w:rsidTr="00271A18">
        <w:trPr>
          <w:trHeight w:val="30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AD03</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Tecnica</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hideMark/>
          </w:tcPr>
          <w:p w:rsidR="004330BB" w:rsidRPr="00CD69D2" w:rsidRDefault="004330BB" w:rsidP="002A0331">
            <w:r w:rsidRPr="00CD69D2">
              <w:t>Caporali Paola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31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AD03</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Tecnica</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single" w:sz="4" w:space="0" w:color="auto"/>
              <w:bottom w:val="single" w:sz="4" w:space="0" w:color="auto"/>
              <w:right w:val="nil"/>
            </w:tcBorders>
            <w:shd w:val="clear" w:color="auto" w:fill="auto"/>
            <w:hideMark/>
          </w:tcPr>
          <w:p w:rsidR="004330BB" w:rsidRPr="00CD69D2" w:rsidRDefault="004330BB" w:rsidP="002A0331">
            <w:r w:rsidRPr="00CD69D2">
              <w:t>Murgia Doriana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 xml:space="preserve">Ruolo          </w:t>
            </w:r>
          </w:p>
        </w:tc>
      </w:tr>
      <w:tr w:rsidR="004330BB" w:rsidRPr="00CD69D2" w:rsidTr="00271A18">
        <w:trPr>
          <w:trHeight w:val="28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AD03</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Tecnica</w:t>
            </w:r>
          </w:p>
        </w:tc>
        <w:tc>
          <w:tcPr>
            <w:tcW w:w="1824"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single" w:sz="4" w:space="0" w:color="auto"/>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single" w:sz="4" w:space="0" w:color="auto"/>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hideMark/>
          </w:tcPr>
          <w:p w:rsidR="004330BB" w:rsidRPr="00CD69D2" w:rsidRDefault="004330BB" w:rsidP="002A0331">
            <w:proofErr w:type="spellStart"/>
            <w:r w:rsidRPr="00CD69D2">
              <w:t>Fabianelli</w:t>
            </w:r>
            <w:proofErr w:type="spellEnd"/>
            <w:r w:rsidRPr="00CD69D2">
              <w:t xml:space="preserve"> Stefania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 xml:space="preserve">Ruolo        </w:t>
            </w:r>
          </w:p>
        </w:tc>
      </w:tr>
      <w:tr w:rsidR="004330BB" w:rsidRPr="00CD69D2" w:rsidTr="00271A18">
        <w:trPr>
          <w:trHeight w:val="315"/>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AD03</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Tecnica</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hideMark/>
          </w:tcPr>
          <w:p w:rsidR="004330BB" w:rsidRPr="00CD69D2" w:rsidRDefault="004330BB" w:rsidP="002A0331">
            <w:r w:rsidRPr="00CD69D2">
              <w:t>Pascucci Monica</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45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AD03</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Tecnica</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4" w:space="0" w:color="auto"/>
              <w:right w:val="nil"/>
            </w:tcBorders>
            <w:shd w:val="clear" w:color="auto" w:fill="auto"/>
            <w:hideMark/>
          </w:tcPr>
          <w:p w:rsidR="004330BB" w:rsidRPr="00CD69D2" w:rsidRDefault="004330BB" w:rsidP="002A0331">
            <w:pPr>
              <w:rPr>
                <w:sz w:val="20"/>
                <w:szCs w:val="20"/>
              </w:rPr>
            </w:pPr>
            <w:r w:rsidRPr="00CD69D2">
              <w:rPr>
                <w:sz w:val="20"/>
                <w:szCs w:val="20"/>
              </w:rPr>
              <w:t xml:space="preserve">TARTAGLIA </w:t>
            </w:r>
            <w:r w:rsidRPr="00CD69D2">
              <w:rPr>
                <w:sz w:val="16"/>
                <w:szCs w:val="16"/>
              </w:rPr>
              <w:t>NUNZIO neo</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18/C</w:t>
            </w:r>
          </w:p>
        </w:tc>
      </w:tr>
      <w:tr w:rsidR="004330BB" w:rsidRPr="00CD69D2" w:rsidTr="00271A18">
        <w:trPr>
          <w:trHeight w:val="270"/>
        </w:trPr>
        <w:tc>
          <w:tcPr>
            <w:tcW w:w="1129" w:type="dxa"/>
            <w:tcBorders>
              <w:top w:val="nil"/>
              <w:left w:val="single" w:sz="4" w:space="0" w:color="auto"/>
              <w:bottom w:val="single" w:sz="8" w:space="0" w:color="auto"/>
              <w:right w:val="single" w:sz="4" w:space="0" w:color="auto"/>
            </w:tcBorders>
            <w:shd w:val="clear" w:color="auto" w:fill="auto"/>
            <w:hideMark/>
          </w:tcPr>
          <w:p w:rsidR="004330BB" w:rsidRPr="00CD69D2" w:rsidRDefault="004330BB" w:rsidP="002A0331">
            <w:pPr>
              <w:rPr>
                <w:b/>
                <w:bCs/>
              </w:rPr>
            </w:pPr>
            <w:r w:rsidRPr="00CD69D2">
              <w:rPr>
                <w:b/>
                <w:bCs/>
              </w:rPr>
              <w:t>SOST   AD04</w:t>
            </w:r>
          </w:p>
        </w:tc>
        <w:tc>
          <w:tcPr>
            <w:tcW w:w="3364" w:type="dxa"/>
            <w:tcBorders>
              <w:top w:val="nil"/>
              <w:left w:val="nil"/>
              <w:bottom w:val="single" w:sz="8" w:space="0" w:color="auto"/>
              <w:right w:val="single" w:sz="4" w:space="0" w:color="auto"/>
            </w:tcBorders>
            <w:shd w:val="clear" w:color="auto" w:fill="auto"/>
            <w:hideMark/>
          </w:tcPr>
          <w:p w:rsidR="004330BB" w:rsidRPr="00CD69D2" w:rsidRDefault="004330BB" w:rsidP="002A0331">
            <w:pPr>
              <w:rPr>
                <w:sz w:val="18"/>
                <w:szCs w:val="18"/>
              </w:rPr>
            </w:pPr>
            <w:r w:rsidRPr="00CD69D2">
              <w:rPr>
                <w:sz w:val="18"/>
                <w:szCs w:val="18"/>
              </w:rPr>
              <w:t>Area Tecnica</w:t>
            </w:r>
          </w:p>
        </w:tc>
        <w:tc>
          <w:tcPr>
            <w:tcW w:w="1824"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8" w:space="0" w:color="auto"/>
              <w:right w:val="nil"/>
            </w:tcBorders>
            <w:shd w:val="clear" w:color="auto" w:fill="auto"/>
            <w:hideMark/>
          </w:tcPr>
          <w:p w:rsidR="004330BB" w:rsidRPr="00CD69D2" w:rsidRDefault="004330BB" w:rsidP="002A0331">
            <w:pPr>
              <w:rPr>
                <w:sz w:val="20"/>
                <w:szCs w:val="20"/>
              </w:rPr>
            </w:pPr>
            <w:r w:rsidRPr="00CD69D2">
              <w:rPr>
                <w:sz w:val="20"/>
                <w:szCs w:val="20"/>
              </w:rPr>
              <w:t>SALVADORI SARA</w:t>
            </w:r>
          </w:p>
        </w:tc>
        <w:tc>
          <w:tcPr>
            <w:tcW w:w="1156" w:type="dxa"/>
            <w:tcBorders>
              <w:top w:val="nil"/>
              <w:left w:val="single" w:sz="4" w:space="0" w:color="auto"/>
              <w:bottom w:val="single" w:sz="8" w:space="0" w:color="auto"/>
              <w:right w:val="single" w:sz="4" w:space="0" w:color="auto"/>
            </w:tcBorders>
            <w:shd w:val="clear" w:color="auto" w:fill="auto"/>
            <w:hideMark/>
          </w:tcPr>
          <w:p w:rsidR="004330BB" w:rsidRPr="00CD69D2" w:rsidRDefault="004330BB" w:rsidP="002A0331">
            <w:r w:rsidRPr="00CD69D2">
              <w:t>9 h</w:t>
            </w:r>
          </w:p>
        </w:tc>
      </w:tr>
      <w:tr w:rsidR="004330BB" w:rsidRPr="00CD69D2" w:rsidTr="00271A18">
        <w:trPr>
          <w:trHeight w:val="30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AD04</w:t>
            </w:r>
            <w:r w:rsidRPr="00CD69D2">
              <w:rPr>
                <w:b/>
                <w:bCs/>
                <w:sz w:val="20"/>
                <w:szCs w:val="20"/>
              </w:rPr>
              <w:t xml:space="preserve">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20"/>
                <w:szCs w:val="20"/>
              </w:rPr>
            </w:pPr>
            <w:r w:rsidRPr="00CD69D2">
              <w:rPr>
                <w:sz w:val="20"/>
                <w:szCs w:val="20"/>
              </w:rPr>
              <w:t>Area Motoria</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single" w:sz="4" w:space="0" w:color="auto"/>
              <w:bottom w:val="single" w:sz="4" w:space="0" w:color="auto"/>
              <w:right w:val="nil"/>
            </w:tcBorders>
            <w:shd w:val="clear" w:color="auto" w:fill="auto"/>
            <w:hideMark/>
          </w:tcPr>
          <w:p w:rsidR="004330BB" w:rsidRPr="00CD69D2" w:rsidRDefault="004330BB" w:rsidP="002A0331">
            <w:r w:rsidRPr="00CD69D2">
              <w:t xml:space="preserve">Cascone </w:t>
            </w:r>
            <w:r w:rsidRPr="00CD69D2">
              <w:rPr>
                <w:sz w:val="20"/>
                <w:szCs w:val="20"/>
              </w:rPr>
              <w:t xml:space="preserve">Virginia </w:t>
            </w:r>
            <w:proofErr w:type="spellStart"/>
            <w:r w:rsidRPr="00CD69D2">
              <w:rPr>
                <w:sz w:val="20"/>
                <w:szCs w:val="20"/>
              </w:rPr>
              <w:t>ass</w:t>
            </w:r>
            <w:proofErr w:type="spellEnd"/>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18/C</w:t>
            </w:r>
          </w:p>
        </w:tc>
      </w:tr>
      <w:tr w:rsidR="004330BB" w:rsidRPr="00CD69D2" w:rsidTr="00271A18">
        <w:trPr>
          <w:trHeight w:val="54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rPr>
            </w:pPr>
            <w:r w:rsidRPr="00CD69D2">
              <w:rPr>
                <w:b/>
                <w:bCs/>
              </w:rPr>
              <w:t>SOST  AD04</w:t>
            </w:r>
            <w:r w:rsidRPr="00CD69D2">
              <w:rPr>
                <w:b/>
                <w:bCs/>
                <w:sz w:val="20"/>
                <w:szCs w:val="20"/>
              </w:rPr>
              <w:t xml:space="preserve"> </w:t>
            </w:r>
          </w:p>
        </w:tc>
        <w:tc>
          <w:tcPr>
            <w:tcW w:w="3364" w:type="dxa"/>
            <w:tcBorders>
              <w:top w:val="nil"/>
              <w:left w:val="nil"/>
              <w:bottom w:val="single" w:sz="4" w:space="0" w:color="auto"/>
              <w:right w:val="single" w:sz="4" w:space="0" w:color="auto"/>
            </w:tcBorders>
            <w:shd w:val="clear" w:color="auto" w:fill="auto"/>
            <w:hideMark/>
          </w:tcPr>
          <w:p w:rsidR="004330BB" w:rsidRPr="00CD69D2" w:rsidRDefault="004330BB" w:rsidP="002A0331">
            <w:pPr>
              <w:rPr>
                <w:sz w:val="20"/>
                <w:szCs w:val="20"/>
              </w:rPr>
            </w:pPr>
            <w:r w:rsidRPr="00CD69D2">
              <w:rPr>
                <w:sz w:val="20"/>
                <w:szCs w:val="20"/>
              </w:rPr>
              <w:t>Area Motoria</w:t>
            </w:r>
          </w:p>
        </w:tc>
        <w:tc>
          <w:tcPr>
            <w:tcW w:w="1824"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8"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8"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nil"/>
            </w:tcBorders>
            <w:shd w:val="clear" w:color="auto" w:fill="auto"/>
            <w:hideMark/>
          </w:tcPr>
          <w:p w:rsidR="004330BB" w:rsidRPr="00CD69D2" w:rsidRDefault="004330BB" w:rsidP="002A0331">
            <w:r w:rsidRPr="00CD69D2">
              <w:t xml:space="preserve">Scotto di Carlo </w:t>
            </w:r>
            <w:r w:rsidRPr="00CD69D2">
              <w:rPr>
                <w:sz w:val="20"/>
                <w:szCs w:val="20"/>
              </w:rPr>
              <w:t>Vittorio</w:t>
            </w:r>
          </w:p>
        </w:tc>
        <w:tc>
          <w:tcPr>
            <w:tcW w:w="1156" w:type="dxa"/>
            <w:tcBorders>
              <w:top w:val="nil"/>
              <w:left w:val="single" w:sz="4" w:space="0" w:color="auto"/>
              <w:bottom w:val="single" w:sz="4" w:space="0" w:color="auto"/>
              <w:right w:val="single" w:sz="4" w:space="0" w:color="auto"/>
            </w:tcBorders>
            <w:shd w:val="clear" w:color="auto" w:fill="auto"/>
            <w:hideMark/>
          </w:tcPr>
          <w:p w:rsidR="004330BB" w:rsidRPr="00CD69D2" w:rsidRDefault="004330BB" w:rsidP="002A0331">
            <w:r w:rsidRPr="00CD69D2">
              <w:t xml:space="preserve">18/C </w:t>
            </w:r>
            <w:r w:rsidRPr="00CD69D2">
              <w:rPr>
                <w:sz w:val="20"/>
                <w:szCs w:val="20"/>
              </w:rPr>
              <w:t>Ruolo</w:t>
            </w:r>
          </w:p>
        </w:tc>
      </w:tr>
      <w:tr w:rsidR="004330BB" w:rsidRPr="00CD69D2" w:rsidTr="00271A18">
        <w:trPr>
          <w:trHeight w:val="15"/>
        </w:trPr>
        <w:tc>
          <w:tcPr>
            <w:tcW w:w="1129" w:type="dxa"/>
            <w:tcBorders>
              <w:top w:val="nil"/>
              <w:left w:val="single" w:sz="4" w:space="0" w:color="auto"/>
              <w:bottom w:val="nil"/>
              <w:right w:val="single" w:sz="4" w:space="0" w:color="auto"/>
            </w:tcBorders>
            <w:shd w:val="clear" w:color="auto" w:fill="auto"/>
            <w:hideMark/>
          </w:tcPr>
          <w:p w:rsidR="004330BB" w:rsidRPr="00CD69D2" w:rsidRDefault="004330BB" w:rsidP="002A0331">
            <w:pPr>
              <w:rPr>
                <w:b/>
                <w:bCs/>
              </w:rPr>
            </w:pPr>
            <w:r w:rsidRPr="00CD69D2">
              <w:rPr>
                <w:b/>
                <w:bCs/>
              </w:rPr>
              <w:t> </w:t>
            </w:r>
          </w:p>
        </w:tc>
        <w:tc>
          <w:tcPr>
            <w:tcW w:w="3364" w:type="dxa"/>
            <w:tcBorders>
              <w:top w:val="nil"/>
              <w:left w:val="nil"/>
              <w:bottom w:val="nil"/>
              <w:right w:val="single" w:sz="4" w:space="0" w:color="auto"/>
            </w:tcBorders>
            <w:shd w:val="clear" w:color="auto" w:fill="auto"/>
            <w:hideMark/>
          </w:tcPr>
          <w:p w:rsidR="004330BB" w:rsidRPr="00CD69D2" w:rsidRDefault="004330BB" w:rsidP="002A0331">
            <w:pPr>
              <w:rPr>
                <w:sz w:val="18"/>
                <w:szCs w:val="18"/>
              </w:rPr>
            </w:pPr>
            <w:r w:rsidRPr="00CD69D2">
              <w:rPr>
                <w:sz w:val="18"/>
                <w:szCs w:val="18"/>
              </w:rPr>
              <w:t>4Aen+4Ben)</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4330BB" w:rsidRPr="00CD69D2" w:rsidRDefault="004330BB" w:rsidP="002A0331">
            <w:pPr>
              <w:rPr>
                <w:b/>
                <w:bCs/>
                <w:sz w:val="20"/>
                <w:szCs w:val="20"/>
              </w:rPr>
            </w:pPr>
            <w:r w:rsidRPr="00CD69D2">
              <w:rPr>
                <w:b/>
                <w:bCs/>
                <w:sz w:val="20"/>
                <w:szCs w:val="20"/>
              </w:rPr>
              <w:t>MAT. ALTERN</w:t>
            </w:r>
          </w:p>
        </w:tc>
        <w:tc>
          <w:tcPr>
            <w:tcW w:w="3364"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r w:rsidRPr="00CD69D2">
              <w:t>(4Aen+4Ben)+4Asv+1A+1B+2C</w:t>
            </w:r>
          </w:p>
        </w:tc>
        <w:tc>
          <w:tcPr>
            <w:tcW w:w="2104" w:type="dxa"/>
            <w:gridSpan w:val="2"/>
            <w:tcBorders>
              <w:top w:val="nil"/>
              <w:left w:val="single" w:sz="4" w:space="0" w:color="auto"/>
              <w:bottom w:val="single" w:sz="4" w:space="0" w:color="auto"/>
              <w:right w:val="nil"/>
            </w:tcBorders>
            <w:shd w:val="clear" w:color="auto" w:fill="auto"/>
            <w:noWrap/>
            <w:hideMark/>
          </w:tcPr>
          <w:p w:rsidR="004330BB" w:rsidRPr="00CD69D2" w:rsidRDefault="004330BB" w:rsidP="002A0331">
            <w:pPr>
              <w:rPr>
                <w:rFonts w:ascii="Arial" w:hAnsi="Arial" w:cs="Arial"/>
                <w:sz w:val="20"/>
                <w:szCs w:val="20"/>
              </w:rPr>
            </w:pPr>
            <w:r w:rsidRPr="00CD69D2">
              <w:rPr>
                <w:rFonts w:ascii="Arial" w:hAnsi="Arial" w:cs="Arial"/>
                <w:sz w:val="20"/>
                <w:szCs w:val="20"/>
              </w:rPr>
              <w:t>1x5</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r w:rsidRPr="00CD69D2">
              <w:t xml:space="preserve">DI GORO ELISA </w:t>
            </w:r>
          </w:p>
        </w:tc>
        <w:tc>
          <w:tcPr>
            <w:tcW w:w="1156" w:type="dxa"/>
            <w:tcBorders>
              <w:top w:val="single" w:sz="4" w:space="0" w:color="auto"/>
              <w:left w:val="nil"/>
              <w:bottom w:val="single" w:sz="4" w:space="0" w:color="auto"/>
              <w:right w:val="single" w:sz="4" w:space="0" w:color="auto"/>
            </w:tcBorders>
            <w:shd w:val="clear" w:color="auto" w:fill="auto"/>
            <w:hideMark/>
          </w:tcPr>
          <w:p w:rsidR="004330BB" w:rsidRPr="00CD69D2" w:rsidRDefault="004330BB" w:rsidP="002A0331">
            <w:r w:rsidRPr="00CD69D2">
              <w:t xml:space="preserve"> 5 h                           </w:t>
            </w:r>
          </w:p>
        </w:tc>
      </w:tr>
      <w:tr w:rsidR="004330BB" w:rsidRPr="00CD69D2" w:rsidTr="00271A18">
        <w:trPr>
          <w:trHeight w:val="885"/>
        </w:trPr>
        <w:tc>
          <w:tcPr>
            <w:tcW w:w="1129" w:type="dxa"/>
            <w:tcBorders>
              <w:top w:val="nil"/>
              <w:left w:val="single" w:sz="4" w:space="0" w:color="auto"/>
              <w:bottom w:val="single" w:sz="8" w:space="0" w:color="auto"/>
              <w:right w:val="single" w:sz="4" w:space="0" w:color="auto"/>
            </w:tcBorders>
            <w:shd w:val="clear" w:color="auto" w:fill="auto"/>
            <w:hideMark/>
          </w:tcPr>
          <w:p w:rsidR="004330BB" w:rsidRPr="00CD69D2" w:rsidRDefault="004330BB" w:rsidP="002A0331">
            <w:pPr>
              <w:rPr>
                <w:b/>
                <w:bCs/>
                <w:sz w:val="20"/>
                <w:szCs w:val="20"/>
              </w:rPr>
            </w:pPr>
            <w:r w:rsidRPr="00CD69D2">
              <w:rPr>
                <w:b/>
                <w:bCs/>
                <w:sz w:val="20"/>
                <w:szCs w:val="20"/>
              </w:rPr>
              <w:t>MAT. ALTERN</w:t>
            </w:r>
          </w:p>
        </w:tc>
        <w:tc>
          <w:tcPr>
            <w:tcW w:w="3364" w:type="dxa"/>
            <w:tcBorders>
              <w:top w:val="nil"/>
              <w:left w:val="nil"/>
              <w:bottom w:val="single" w:sz="8" w:space="0" w:color="auto"/>
              <w:right w:val="single" w:sz="4" w:space="0" w:color="auto"/>
            </w:tcBorders>
            <w:shd w:val="clear" w:color="auto" w:fill="auto"/>
            <w:hideMark/>
          </w:tcPr>
          <w:p w:rsidR="004330BB" w:rsidRPr="00CD69D2" w:rsidRDefault="004330BB" w:rsidP="002A0331">
            <w:r w:rsidRPr="00CD69D2">
              <w:t>1C+2G+(1E+3Asv)+(2e+4Aat)  (3Ben+3Bsv)+ 3Cen+2A+3Aat 3Aen+1F</w:t>
            </w:r>
          </w:p>
        </w:tc>
        <w:tc>
          <w:tcPr>
            <w:tcW w:w="2104" w:type="dxa"/>
            <w:gridSpan w:val="2"/>
            <w:tcBorders>
              <w:top w:val="single" w:sz="4" w:space="0" w:color="auto"/>
              <w:left w:val="single" w:sz="4" w:space="0" w:color="auto"/>
              <w:bottom w:val="single" w:sz="8" w:space="0" w:color="auto"/>
              <w:right w:val="nil"/>
            </w:tcBorders>
            <w:shd w:val="clear" w:color="auto" w:fill="auto"/>
            <w:noWrap/>
            <w:hideMark/>
          </w:tcPr>
          <w:p w:rsidR="004330BB" w:rsidRPr="00CD69D2" w:rsidRDefault="004330BB" w:rsidP="002A0331">
            <w:pPr>
              <w:rPr>
                <w:rFonts w:ascii="Arial" w:hAnsi="Arial" w:cs="Arial"/>
                <w:sz w:val="20"/>
                <w:szCs w:val="20"/>
              </w:rPr>
            </w:pPr>
            <w:r w:rsidRPr="00CD69D2">
              <w:rPr>
                <w:rFonts w:ascii="Arial" w:hAnsi="Arial" w:cs="Arial"/>
                <w:sz w:val="20"/>
                <w:szCs w:val="20"/>
              </w:rPr>
              <w:t>1x10</w:t>
            </w:r>
          </w:p>
        </w:tc>
        <w:tc>
          <w:tcPr>
            <w:tcW w:w="280" w:type="dxa"/>
            <w:tcBorders>
              <w:top w:val="nil"/>
              <w:left w:val="nil"/>
              <w:bottom w:val="single" w:sz="8"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8"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8" w:space="0" w:color="auto"/>
              <w:right w:val="nil"/>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8" w:space="0" w:color="auto"/>
              <w:right w:val="single" w:sz="4" w:space="0" w:color="auto"/>
            </w:tcBorders>
            <w:shd w:val="clear" w:color="auto" w:fill="auto"/>
            <w:noWrap/>
            <w:hideMark/>
          </w:tcPr>
          <w:p w:rsidR="004330BB" w:rsidRPr="00CD69D2" w:rsidRDefault="004330BB" w:rsidP="002A0331">
            <w:pPr>
              <w:jc w:val="cente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8" w:space="0" w:color="auto"/>
              <w:right w:val="single" w:sz="4" w:space="0" w:color="auto"/>
            </w:tcBorders>
            <w:shd w:val="clear" w:color="auto" w:fill="auto"/>
            <w:hideMark/>
          </w:tcPr>
          <w:p w:rsidR="004330BB" w:rsidRPr="00CD69D2" w:rsidRDefault="004330BB" w:rsidP="002A0331">
            <w:pPr>
              <w:rPr>
                <w:sz w:val="20"/>
                <w:szCs w:val="20"/>
              </w:rPr>
            </w:pPr>
            <w:r w:rsidRPr="00CD69D2">
              <w:rPr>
                <w:sz w:val="20"/>
                <w:szCs w:val="20"/>
              </w:rPr>
              <w:t>AUGUGLIARO VITO</w:t>
            </w:r>
          </w:p>
        </w:tc>
        <w:tc>
          <w:tcPr>
            <w:tcW w:w="1156" w:type="dxa"/>
            <w:tcBorders>
              <w:top w:val="nil"/>
              <w:left w:val="nil"/>
              <w:bottom w:val="single" w:sz="8" w:space="0" w:color="auto"/>
              <w:right w:val="single" w:sz="4" w:space="0" w:color="auto"/>
            </w:tcBorders>
            <w:shd w:val="clear" w:color="auto" w:fill="auto"/>
            <w:hideMark/>
          </w:tcPr>
          <w:p w:rsidR="004330BB" w:rsidRPr="00CD69D2" w:rsidRDefault="004330BB" w:rsidP="002A0331">
            <w:r w:rsidRPr="00CD69D2">
              <w:t xml:space="preserve"> 10 h</w:t>
            </w:r>
          </w:p>
        </w:tc>
      </w:tr>
      <w:tr w:rsidR="004330BB" w:rsidRPr="00CD69D2" w:rsidTr="00271A18">
        <w:trPr>
          <w:trHeight w:val="27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b/>
                <w:bCs/>
                <w:sz w:val="20"/>
                <w:szCs w:val="20"/>
              </w:rPr>
            </w:pPr>
            <w:r w:rsidRPr="00CD69D2">
              <w:rPr>
                <w:rFonts w:ascii="Arial" w:hAnsi="Arial" w:cs="Arial"/>
                <w:b/>
                <w:bCs/>
                <w:sz w:val="20"/>
                <w:szCs w:val="20"/>
              </w:rPr>
              <w:t>A025-DISEGNO</w:t>
            </w:r>
          </w:p>
        </w:tc>
        <w:tc>
          <w:tcPr>
            <w:tcW w:w="3364"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POTENZIAMENTO</w:t>
            </w:r>
          </w:p>
        </w:tc>
        <w:tc>
          <w:tcPr>
            <w:tcW w:w="1824"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80"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52" w:type="dxa"/>
            <w:tcBorders>
              <w:top w:val="nil"/>
              <w:left w:val="nil"/>
              <w:bottom w:val="single" w:sz="4" w:space="0" w:color="auto"/>
              <w:right w:val="nil"/>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210"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z w:val="20"/>
                <w:szCs w:val="20"/>
              </w:rPr>
              <w:t> </w:t>
            </w:r>
          </w:p>
        </w:tc>
        <w:tc>
          <w:tcPr>
            <w:tcW w:w="1766" w:type="dxa"/>
            <w:tcBorders>
              <w:top w:val="nil"/>
              <w:left w:val="nil"/>
              <w:bottom w:val="single" w:sz="4" w:space="0" w:color="auto"/>
              <w:right w:val="single" w:sz="4" w:space="0" w:color="auto"/>
            </w:tcBorders>
            <w:shd w:val="clear" w:color="auto" w:fill="auto"/>
            <w:noWrap/>
            <w:vAlign w:val="bottom"/>
            <w:hideMark/>
          </w:tcPr>
          <w:p w:rsidR="004330BB" w:rsidRPr="00CD69D2" w:rsidRDefault="004330BB" w:rsidP="002A0331">
            <w:pPr>
              <w:rPr>
                <w:rFonts w:ascii="Arial" w:hAnsi="Arial" w:cs="Arial"/>
                <w:sz w:val="20"/>
                <w:szCs w:val="20"/>
              </w:rPr>
            </w:pPr>
            <w:r w:rsidRPr="00CD69D2">
              <w:rPr>
                <w:rFonts w:ascii="Arial" w:hAnsi="Arial" w:cs="Arial"/>
                <w:strike/>
                <w:sz w:val="20"/>
                <w:szCs w:val="20"/>
              </w:rPr>
              <w:t xml:space="preserve">LEONI </w:t>
            </w:r>
            <w:r w:rsidRPr="00CD69D2">
              <w:rPr>
                <w:rFonts w:ascii="Arial" w:hAnsi="Arial" w:cs="Arial"/>
                <w:strike/>
                <w:sz w:val="16"/>
                <w:szCs w:val="16"/>
              </w:rPr>
              <w:t>ROBERTA neo</w:t>
            </w:r>
          </w:p>
        </w:tc>
        <w:tc>
          <w:tcPr>
            <w:tcW w:w="1156" w:type="dxa"/>
            <w:tcBorders>
              <w:top w:val="nil"/>
              <w:left w:val="nil"/>
              <w:bottom w:val="single" w:sz="4" w:space="0" w:color="auto"/>
              <w:right w:val="single" w:sz="4" w:space="0" w:color="auto"/>
            </w:tcBorders>
            <w:shd w:val="clear" w:color="auto" w:fill="auto"/>
            <w:hideMark/>
          </w:tcPr>
          <w:p w:rsidR="004330BB" w:rsidRPr="00CD69D2" w:rsidRDefault="004330BB" w:rsidP="002A0331">
            <w:r w:rsidRPr="00CD69D2">
              <w:t>18/C Ruolo</w:t>
            </w:r>
          </w:p>
        </w:tc>
      </w:tr>
      <w:tr w:rsidR="004330BB" w:rsidRPr="00CD69D2" w:rsidTr="00271A18">
        <w:trPr>
          <w:trHeight w:val="255"/>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b/>
                <w:bCs/>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922" w:type="dxa"/>
            <w:gridSpan w:val="2"/>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24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922" w:type="dxa"/>
            <w:gridSpan w:val="2"/>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255"/>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300"/>
        </w:trPr>
        <w:tc>
          <w:tcPr>
            <w:tcW w:w="10821" w:type="dxa"/>
            <w:gridSpan w:val="11"/>
            <w:tcBorders>
              <w:top w:val="nil"/>
              <w:left w:val="nil"/>
              <w:bottom w:val="nil"/>
              <w:right w:val="nil"/>
            </w:tcBorders>
            <w:shd w:val="clear" w:color="auto" w:fill="auto"/>
            <w:noWrap/>
            <w:vAlign w:val="bottom"/>
            <w:hideMark/>
          </w:tcPr>
          <w:p w:rsidR="00017B98" w:rsidRDefault="00017B98" w:rsidP="002A0331">
            <w:pPr>
              <w:jc w:val="center"/>
              <w:rPr>
                <w:rFonts w:ascii="Copperplate Gothic Light" w:hAnsi="Copperplate Gothic Light" w:cs="Arial"/>
                <w:b/>
                <w:bCs/>
              </w:rPr>
            </w:pPr>
          </w:p>
          <w:p w:rsidR="00017B98" w:rsidRDefault="00017B98" w:rsidP="002A0331">
            <w:pPr>
              <w:jc w:val="center"/>
              <w:rPr>
                <w:rFonts w:ascii="Copperplate Gothic Light" w:hAnsi="Copperplate Gothic Light" w:cs="Arial"/>
                <w:b/>
                <w:bCs/>
              </w:rPr>
            </w:pPr>
          </w:p>
          <w:p w:rsidR="00017B98" w:rsidRDefault="00017B98" w:rsidP="002A0331">
            <w:pPr>
              <w:jc w:val="center"/>
              <w:rPr>
                <w:rFonts w:ascii="Copperplate Gothic Light" w:hAnsi="Copperplate Gothic Light" w:cs="Arial"/>
                <w:b/>
                <w:bCs/>
              </w:rPr>
            </w:pPr>
          </w:p>
          <w:p w:rsidR="00017B98" w:rsidRDefault="00017B98" w:rsidP="002A0331">
            <w:pPr>
              <w:jc w:val="center"/>
              <w:rPr>
                <w:rFonts w:ascii="Copperplate Gothic Light" w:hAnsi="Copperplate Gothic Light" w:cs="Arial"/>
                <w:b/>
                <w:bCs/>
              </w:rPr>
            </w:pPr>
          </w:p>
          <w:p w:rsidR="00017B98" w:rsidRDefault="00017B98" w:rsidP="002A0331">
            <w:pPr>
              <w:jc w:val="center"/>
              <w:rPr>
                <w:rFonts w:ascii="Copperplate Gothic Light" w:hAnsi="Copperplate Gothic Light" w:cs="Arial"/>
                <w:b/>
                <w:bCs/>
              </w:rPr>
            </w:pPr>
          </w:p>
          <w:p w:rsidR="004330BB" w:rsidRPr="00CD69D2" w:rsidRDefault="004330BB" w:rsidP="002A0331">
            <w:pPr>
              <w:jc w:val="center"/>
              <w:rPr>
                <w:rFonts w:ascii="Copperplate Gothic Light" w:hAnsi="Copperplate Gothic Light" w:cs="Arial"/>
                <w:b/>
                <w:bCs/>
              </w:rPr>
            </w:pPr>
            <w:r w:rsidRPr="00CD69D2">
              <w:rPr>
                <w:rFonts w:ascii="Copperplate Gothic Light" w:hAnsi="Copperplate Gothic Light" w:cs="Arial"/>
                <w:b/>
                <w:bCs/>
              </w:rPr>
              <w:t>ORGANICO SERALE – I.P.S.S.A.R. “ARTUSI" - A.S. 2015/2016</w:t>
            </w:r>
          </w:p>
        </w:tc>
      </w:tr>
      <w:tr w:rsidR="004330BB" w:rsidRPr="00CD69D2" w:rsidTr="00271A18">
        <w:trPr>
          <w:trHeight w:val="255"/>
        </w:trPr>
        <w:tc>
          <w:tcPr>
            <w:tcW w:w="1129" w:type="dxa"/>
            <w:tcBorders>
              <w:top w:val="nil"/>
              <w:left w:val="nil"/>
              <w:bottom w:val="nil"/>
              <w:right w:val="nil"/>
            </w:tcBorders>
            <w:shd w:val="clear" w:color="auto" w:fill="auto"/>
            <w:noWrap/>
            <w:vAlign w:val="bottom"/>
            <w:hideMark/>
          </w:tcPr>
          <w:p w:rsidR="004330BB" w:rsidRPr="00CD69D2" w:rsidRDefault="004330BB" w:rsidP="002A0331">
            <w:pPr>
              <w:jc w:val="both"/>
              <w:rPr>
                <w:rFonts w:ascii="Bell MT" w:hAnsi="Bell MT" w:cs="Arial"/>
                <w:b/>
                <w:bCs/>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330"/>
        </w:trPr>
        <w:tc>
          <w:tcPr>
            <w:tcW w:w="4493" w:type="dxa"/>
            <w:gridSpan w:val="2"/>
            <w:tcBorders>
              <w:top w:val="nil"/>
              <w:left w:val="nil"/>
              <w:bottom w:val="nil"/>
              <w:right w:val="nil"/>
            </w:tcBorders>
            <w:shd w:val="clear" w:color="auto" w:fill="auto"/>
            <w:noWrap/>
            <w:vAlign w:val="bottom"/>
            <w:hideMark/>
          </w:tcPr>
          <w:p w:rsidR="004330BB" w:rsidRPr="00CD69D2" w:rsidRDefault="004330BB" w:rsidP="002A0331">
            <w:pPr>
              <w:rPr>
                <w:rFonts w:ascii="Bell MT" w:hAnsi="Bell MT" w:cs="Arial"/>
                <w:b/>
                <w:bCs/>
              </w:rPr>
            </w:pPr>
            <w:r w:rsidRPr="00CD69D2">
              <w:rPr>
                <w:rFonts w:ascii="Bell MT" w:hAnsi="Bell MT" w:cs="Arial"/>
                <w:b/>
                <w:bCs/>
              </w:rPr>
              <w:t xml:space="preserve">Classi tot.: 1+2 Art    </w:t>
            </w: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642"/>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30BB" w:rsidRPr="00CD69D2" w:rsidRDefault="004330BB" w:rsidP="002A0331">
            <w:pPr>
              <w:rPr>
                <w:rFonts w:ascii="Calibri" w:hAnsi="Calibri" w:cs="Arial"/>
                <w:b/>
                <w:bCs/>
                <w:sz w:val="28"/>
                <w:szCs w:val="28"/>
              </w:rPr>
            </w:pPr>
            <w:r w:rsidRPr="00CD69D2">
              <w:rPr>
                <w:rFonts w:ascii="Calibri" w:hAnsi="Calibri" w:cs="Arial"/>
                <w:b/>
                <w:bCs/>
                <w:sz w:val="28"/>
                <w:szCs w:val="28"/>
              </w:rPr>
              <w:t xml:space="preserve">1° </w:t>
            </w:r>
            <w:r w:rsidRPr="00CD69D2">
              <w:rPr>
                <w:rFonts w:ascii="Calibri" w:hAnsi="Calibri" w:cs="Arial"/>
                <w:b/>
                <w:bCs/>
              </w:rPr>
              <w:t>PERIODO DIDATTICO</w:t>
            </w:r>
          </w:p>
        </w:tc>
        <w:tc>
          <w:tcPr>
            <w:tcW w:w="3364" w:type="dxa"/>
            <w:tcBorders>
              <w:top w:val="single" w:sz="4" w:space="0" w:color="auto"/>
              <w:left w:val="nil"/>
              <w:bottom w:val="single" w:sz="4" w:space="0" w:color="auto"/>
              <w:right w:val="single" w:sz="4" w:space="0" w:color="auto"/>
            </w:tcBorders>
            <w:shd w:val="clear" w:color="auto" w:fill="auto"/>
            <w:noWrap/>
            <w:vAlign w:val="center"/>
            <w:hideMark/>
          </w:tcPr>
          <w:p w:rsidR="004330BB" w:rsidRPr="00CD69D2" w:rsidRDefault="004330BB" w:rsidP="002A0331">
            <w:pPr>
              <w:jc w:val="center"/>
              <w:rPr>
                <w:rFonts w:ascii="Arial" w:hAnsi="Arial" w:cs="Arial"/>
                <w:b/>
                <w:bCs/>
                <w:sz w:val="20"/>
                <w:szCs w:val="20"/>
              </w:rPr>
            </w:pPr>
            <w:r w:rsidRPr="00CD69D2">
              <w:rPr>
                <w:rFonts w:ascii="Arial" w:hAnsi="Arial" w:cs="Arial"/>
                <w:b/>
                <w:bCs/>
                <w:sz w:val="20"/>
                <w:szCs w:val="20"/>
              </w:rPr>
              <w:t>biennio prima e seconda</w:t>
            </w:r>
          </w:p>
        </w:tc>
        <w:tc>
          <w:tcPr>
            <w:tcW w:w="3406" w:type="dxa"/>
            <w:gridSpan w:val="7"/>
            <w:tcBorders>
              <w:top w:val="single" w:sz="4" w:space="0" w:color="auto"/>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2^ A</w:t>
            </w:r>
          </w:p>
        </w:tc>
        <w:tc>
          <w:tcPr>
            <w:tcW w:w="176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642"/>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CD69D2" w:rsidRDefault="004330BB" w:rsidP="002A0331">
            <w:pPr>
              <w:rPr>
                <w:rFonts w:ascii="Calibri" w:hAnsi="Calibri" w:cs="Arial"/>
                <w:b/>
                <w:bCs/>
                <w:sz w:val="28"/>
                <w:szCs w:val="28"/>
              </w:rPr>
            </w:pPr>
            <w:r w:rsidRPr="00CD69D2">
              <w:rPr>
                <w:rFonts w:ascii="Calibri" w:hAnsi="Calibri" w:cs="Arial"/>
                <w:b/>
                <w:bCs/>
                <w:sz w:val="28"/>
                <w:szCs w:val="28"/>
              </w:rPr>
              <w:t xml:space="preserve">2° </w:t>
            </w:r>
            <w:r w:rsidRPr="00CD69D2">
              <w:rPr>
                <w:rFonts w:ascii="Calibri" w:hAnsi="Calibri" w:cs="Arial"/>
                <w:b/>
                <w:bCs/>
              </w:rPr>
              <w:t>PERIODO DIDATTICO</w:t>
            </w:r>
          </w:p>
        </w:tc>
        <w:tc>
          <w:tcPr>
            <w:tcW w:w="3364"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jc w:val="center"/>
              <w:rPr>
                <w:rFonts w:ascii="Arial" w:hAnsi="Arial" w:cs="Arial"/>
                <w:b/>
                <w:bCs/>
                <w:sz w:val="20"/>
                <w:szCs w:val="20"/>
              </w:rPr>
            </w:pPr>
            <w:r w:rsidRPr="00CD69D2">
              <w:rPr>
                <w:rFonts w:ascii="Arial" w:hAnsi="Arial" w:cs="Arial"/>
                <w:b/>
                <w:bCs/>
                <w:sz w:val="20"/>
                <w:szCs w:val="20"/>
              </w:rPr>
              <w:t>biennio terza e quarta</w:t>
            </w:r>
          </w:p>
        </w:tc>
        <w:tc>
          <w:tcPr>
            <w:tcW w:w="3406" w:type="dxa"/>
            <w:gridSpan w:val="7"/>
            <w:tcBorders>
              <w:top w:val="single" w:sz="4" w:space="0" w:color="auto"/>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4^ A art. (</w:t>
            </w:r>
            <w:proofErr w:type="spellStart"/>
            <w:r w:rsidRPr="00CD69D2">
              <w:rPr>
                <w:rFonts w:ascii="Arial" w:hAnsi="Arial" w:cs="Arial"/>
                <w:b/>
                <w:bCs/>
              </w:rPr>
              <w:t>en+at</w:t>
            </w:r>
            <w:proofErr w:type="spellEnd"/>
            <w:r w:rsidRPr="00CD69D2">
              <w:rPr>
                <w:rFonts w:ascii="Arial" w:hAnsi="Arial" w:cs="Arial"/>
                <w:b/>
                <w:bCs/>
              </w:rPr>
              <w:t>)</w:t>
            </w:r>
          </w:p>
        </w:tc>
        <w:tc>
          <w:tcPr>
            <w:tcW w:w="176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642"/>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30BB" w:rsidRPr="00CD69D2" w:rsidRDefault="004330BB" w:rsidP="002A0331">
            <w:pPr>
              <w:rPr>
                <w:rFonts w:ascii="Calibri" w:hAnsi="Calibri" w:cs="Arial"/>
                <w:b/>
                <w:bCs/>
                <w:sz w:val="28"/>
                <w:szCs w:val="28"/>
              </w:rPr>
            </w:pPr>
            <w:r w:rsidRPr="00CD69D2">
              <w:rPr>
                <w:rFonts w:ascii="Calibri" w:hAnsi="Calibri" w:cs="Arial"/>
                <w:b/>
                <w:bCs/>
                <w:sz w:val="28"/>
                <w:szCs w:val="28"/>
              </w:rPr>
              <w:t>3°</w:t>
            </w:r>
            <w:r w:rsidRPr="00CD69D2">
              <w:rPr>
                <w:rFonts w:ascii="Calibri" w:hAnsi="Calibri" w:cs="Arial"/>
                <w:b/>
                <w:bCs/>
              </w:rPr>
              <w:t xml:space="preserve"> PERIODO DIDATTICO </w:t>
            </w:r>
          </w:p>
        </w:tc>
        <w:tc>
          <w:tcPr>
            <w:tcW w:w="3364"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jc w:val="center"/>
              <w:rPr>
                <w:rFonts w:ascii="Arial" w:hAnsi="Arial" w:cs="Arial"/>
                <w:b/>
                <w:bCs/>
                <w:sz w:val="20"/>
                <w:szCs w:val="20"/>
              </w:rPr>
            </w:pPr>
            <w:proofErr w:type="spellStart"/>
            <w:r w:rsidRPr="00CD69D2">
              <w:rPr>
                <w:rFonts w:ascii="Arial" w:hAnsi="Arial" w:cs="Arial"/>
                <w:b/>
                <w:bCs/>
                <w:sz w:val="20"/>
                <w:szCs w:val="20"/>
              </w:rPr>
              <w:t>monoennio</w:t>
            </w:r>
            <w:proofErr w:type="spellEnd"/>
            <w:r w:rsidRPr="00CD69D2">
              <w:rPr>
                <w:rFonts w:ascii="Arial" w:hAnsi="Arial" w:cs="Arial"/>
                <w:b/>
                <w:bCs/>
                <w:sz w:val="20"/>
                <w:szCs w:val="20"/>
              </w:rPr>
              <w:t xml:space="preserve"> quinta</w:t>
            </w:r>
          </w:p>
        </w:tc>
        <w:tc>
          <w:tcPr>
            <w:tcW w:w="1824"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5^ A art. (</w:t>
            </w:r>
            <w:proofErr w:type="spellStart"/>
            <w:r w:rsidRPr="00CD69D2">
              <w:rPr>
                <w:rFonts w:ascii="Arial" w:hAnsi="Arial" w:cs="Arial"/>
                <w:b/>
                <w:bCs/>
              </w:rPr>
              <w:t>en+at</w:t>
            </w:r>
            <w:proofErr w:type="spellEnd"/>
            <w:r w:rsidRPr="00CD69D2">
              <w:rPr>
                <w:rFonts w:ascii="Arial" w:hAnsi="Arial" w:cs="Arial"/>
                <w:b/>
                <w:bCs/>
              </w:rPr>
              <w:t>)</w:t>
            </w:r>
          </w:p>
        </w:tc>
        <w:tc>
          <w:tcPr>
            <w:tcW w:w="280"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 </w:t>
            </w:r>
          </w:p>
        </w:tc>
        <w:tc>
          <w:tcPr>
            <w:tcW w:w="280"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 </w:t>
            </w:r>
          </w:p>
        </w:tc>
        <w:tc>
          <w:tcPr>
            <w:tcW w:w="280"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 </w:t>
            </w:r>
          </w:p>
        </w:tc>
        <w:tc>
          <w:tcPr>
            <w:tcW w:w="280"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 </w:t>
            </w:r>
          </w:p>
        </w:tc>
        <w:tc>
          <w:tcPr>
            <w:tcW w:w="252"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 </w:t>
            </w:r>
          </w:p>
        </w:tc>
        <w:tc>
          <w:tcPr>
            <w:tcW w:w="210" w:type="dxa"/>
            <w:tcBorders>
              <w:top w:val="nil"/>
              <w:left w:val="nil"/>
              <w:bottom w:val="single" w:sz="4" w:space="0" w:color="auto"/>
              <w:right w:val="single" w:sz="4" w:space="0" w:color="auto"/>
            </w:tcBorders>
            <w:shd w:val="clear" w:color="auto" w:fill="auto"/>
            <w:noWrap/>
            <w:vAlign w:val="center"/>
            <w:hideMark/>
          </w:tcPr>
          <w:p w:rsidR="004330BB" w:rsidRPr="00CD69D2" w:rsidRDefault="004330BB" w:rsidP="002A0331">
            <w:pPr>
              <w:rPr>
                <w:rFonts w:ascii="Arial" w:hAnsi="Arial" w:cs="Arial"/>
                <w:b/>
                <w:bCs/>
              </w:rPr>
            </w:pPr>
            <w:r w:rsidRPr="00CD69D2">
              <w:rPr>
                <w:rFonts w:ascii="Arial" w:hAnsi="Arial" w:cs="Arial"/>
                <w:b/>
                <w:bCs/>
              </w:rPr>
              <w:t> </w:t>
            </w:r>
          </w:p>
        </w:tc>
        <w:tc>
          <w:tcPr>
            <w:tcW w:w="176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jc w:val="center"/>
              <w:rPr>
                <w:sz w:val="18"/>
                <w:szCs w:val="18"/>
              </w:rPr>
            </w:pPr>
          </w:p>
        </w:tc>
      </w:tr>
      <w:tr w:rsidR="004330BB" w:rsidRPr="00CD69D2" w:rsidTr="00271A18">
        <w:trPr>
          <w:trHeight w:val="300"/>
        </w:trPr>
        <w:tc>
          <w:tcPr>
            <w:tcW w:w="1129"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336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824"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52"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210"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76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4330BB" w:rsidRPr="00CD69D2" w:rsidRDefault="004330BB" w:rsidP="002A0331">
            <w:pPr>
              <w:rPr>
                <w:rFonts w:ascii="Arial" w:hAnsi="Arial" w:cs="Arial"/>
                <w:sz w:val="20"/>
                <w:szCs w:val="20"/>
              </w:rPr>
            </w:pPr>
          </w:p>
        </w:tc>
      </w:tr>
      <w:tr w:rsidR="004330BB" w:rsidRPr="00CD69D2" w:rsidTr="00271A18">
        <w:trPr>
          <w:trHeight w:val="76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0BB" w:rsidRPr="0017221F" w:rsidRDefault="004330BB" w:rsidP="002A0331">
            <w:pPr>
              <w:jc w:val="center"/>
              <w:rPr>
                <w:b/>
                <w:bCs/>
                <w:i/>
                <w:iCs/>
              </w:rPr>
            </w:pPr>
            <w:r w:rsidRPr="0017221F">
              <w:rPr>
                <w:b/>
                <w:bCs/>
                <w:i/>
                <w:iCs/>
              </w:rPr>
              <w:t>MATERIA</w:t>
            </w:r>
          </w:p>
        </w:tc>
        <w:tc>
          <w:tcPr>
            <w:tcW w:w="3364"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b/>
                <w:bCs/>
                <w:i/>
                <w:iCs/>
              </w:rPr>
            </w:pPr>
            <w:r w:rsidRPr="0017221F">
              <w:rPr>
                <w:b/>
                <w:bCs/>
                <w:i/>
                <w:iCs/>
              </w:rPr>
              <w:t>CLASSI</w:t>
            </w:r>
          </w:p>
        </w:tc>
        <w:tc>
          <w:tcPr>
            <w:tcW w:w="3406" w:type="dxa"/>
            <w:gridSpan w:val="7"/>
            <w:tcBorders>
              <w:top w:val="single" w:sz="4" w:space="0" w:color="auto"/>
              <w:left w:val="nil"/>
              <w:bottom w:val="nil"/>
              <w:right w:val="single" w:sz="4" w:space="0" w:color="000000"/>
            </w:tcBorders>
            <w:shd w:val="clear" w:color="auto" w:fill="auto"/>
            <w:vAlign w:val="center"/>
            <w:hideMark/>
          </w:tcPr>
          <w:p w:rsidR="004330BB" w:rsidRPr="0017221F" w:rsidRDefault="004330BB" w:rsidP="002A0331">
            <w:pPr>
              <w:jc w:val="center"/>
              <w:rPr>
                <w:b/>
                <w:bCs/>
                <w:i/>
                <w:iCs/>
                <w:sz w:val="20"/>
                <w:szCs w:val="20"/>
              </w:rPr>
            </w:pPr>
            <w:r w:rsidRPr="0017221F">
              <w:rPr>
                <w:b/>
                <w:bCs/>
                <w:i/>
                <w:iCs/>
                <w:sz w:val="20"/>
                <w:szCs w:val="20"/>
              </w:rPr>
              <w:t>ORE x CLASSE</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b/>
                <w:bCs/>
                <w:i/>
                <w:iCs/>
                <w:sz w:val="20"/>
                <w:szCs w:val="20"/>
              </w:rPr>
            </w:pPr>
            <w:r w:rsidRPr="0017221F">
              <w:rPr>
                <w:b/>
                <w:bCs/>
                <w:i/>
                <w:iCs/>
                <w:sz w:val="20"/>
                <w:szCs w:val="20"/>
              </w:rPr>
              <w:t>INSEGNANTE</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4330BB" w:rsidRPr="0017221F" w:rsidRDefault="004330BB" w:rsidP="002A0331">
            <w:pPr>
              <w:jc w:val="center"/>
              <w:rPr>
                <w:b/>
                <w:bCs/>
                <w:i/>
                <w:iCs/>
              </w:rPr>
            </w:pPr>
            <w:r w:rsidRPr="0017221F">
              <w:rPr>
                <w:b/>
                <w:bCs/>
                <w:i/>
                <w:iCs/>
              </w:rPr>
              <w:t>TOT. ORE</w:t>
            </w:r>
          </w:p>
        </w:tc>
      </w:tr>
      <w:tr w:rsidR="004330BB" w:rsidRPr="00CD69D2" w:rsidTr="00271A18">
        <w:trPr>
          <w:trHeight w:val="9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lastRenderedPageBreak/>
              <w:t>A017–ECON.  AZIENDALE TEC.AMM.</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4Aen + 4Aat                               5Aen + 5Aat</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LUCARINI SILVIA neo</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12/COE                </w:t>
            </w:r>
            <w:r w:rsidRPr="0017221F">
              <w:rPr>
                <w:sz w:val="16"/>
                <w:szCs w:val="16"/>
              </w:rPr>
              <w:t>+ 6h diurno</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 xml:space="preserve">A036–TECN. </w:t>
            </w:r>
            <w:r w:rsidRPr="0017221F">
              <w:rPr>
                <w:b/>
                <w:bCs/>
                <w:sz w:val="20"/>
                <w:szCs w:val="20"/>
              </w:rPr>
              <w:t>COMUNICAZ.</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xml:space="preserve">4Aat                            </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ROSSI CATERINA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2 h</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 xml:space="preserve">A036–TECN. </w:t>
            </w:r>
            <w:r w:rsidRPr="0017221F">
              <w:rPr>
                <w:b/>
                <w:bCs/>
                <w:sz w:val="20"/>
                <w:szCs w:val="20"/>
              </w:rPr>
              <w:t>COMUNICAZ.</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5Aat</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4330BB" w:rsidRPr="0017221F" w:rsidRDefault="004330BB" w:rsidP="002A0331">
            <w:r w:rsidRPr="0017221F">
              <w:t>Caporali Paola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2 h</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A039 -GEOGRAFIA</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4Aat</w:t>
            </w:r>
          </w:p>
        </w:tc>
        <w:tc>
          <w:tcPr>
            <w:tcW w:w="1824"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1</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52"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10" w:type="dxa"/>
            <w:tcBorders>
              <w:top w:val="single" w:sz="4" w:space="0" w:color="auto"/>
              <w:left w:val="nil"/>
              <w:bottom w:val="single" w:sz="4" w:space="0" w:color="auto"/>
              <w:right w:val="single" w:sz="4" w:space="0" w:color="auto"/>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176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ALOISI PATRIZIA </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1  </w:t>
            </w:r>
            <w:r w:rsidRPr="0017221F">
              <w:rPr>
                <w:sz w:val="18"/>
                <w:szCs w:val="18"/>
              </w:rPr>
              <w:t xml:space="preserve"> +9h diurno</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17221F" w:rsidRDefault="004330BB" w:rsidP="002A0331">
            <w:pPr>
              <w:rPr>
                <w:b/>
                <w:bCs/>
              </w:rPr>
            </w:pPr>
            <w:r w:rsidRPr="0017221F">
              <w:rPr>
                <w:b/>
                <w:bCs/>
              </w:rPr>
              <w:t xml:space="preserve">A047 -  </w:t>
            </w:r>
            <w:r w:rsidRPr="0017221F">
              <w:rPr>
                <w:b/>
                <w:bCs/>
                <w:sz w:val="20"/>
                <w:szCs w:val="20"/>
              </w:rPr>
              <w:t>MATEMATICA</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xml:space="preserve">2A + 4A </w:t>
            </w:r>
          </w:p>
        </w:tc>
        <w:tc>
          <w:tcPr>
            <w:tcW w:w="1824" w:type="dxa"/>
            <w:tcBorders>
              <w:top w:val="nil"/>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3</w:t>
            </w:r>
          </w:p>
        </w:tc>
        <w:tc>
          <w:tcPr>
            <w:tcW w:w="280" w:type="dxa"/>
            <w:tcBorders>
              <w:top w:val="nil"/>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3</w:t>
            </w:r>
          </w:p>
        </w:tc>
        <w:tc>
          <w:tcPr>
            <w:tcW w:w="280" w:type="dxa"/>
            <w:tcBorders>
              <w:top w:val="nil"/>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nil"/>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nil"/>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52" w:type="dxa"/>
            <w:tcBorders>
              <w:top w:val="nil"/>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10" w:type="dxa"/>
            <w:tcBorders>
              <w:top w:val="nil"/>
              <w:left w:val="nil"/>
              <w:bottom w:val="nil"/>
              <w:right w:val="single" w:sz="4" w:space="0" w:color="auto"/>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1766" w:type="dxa"/>
            <w:tcBorders>
              <w:top w:val="nil"/>
              <w:left w:val="nil"/>
              <w:bottom w:val="nil"/>
              <w:right w:val="single" w:sz="4" w:space="0" w:color="auto"/>
            </w:tcBorders>
            <w:shd w:val="clear" w:color="auto" w:fill="auto"/>
            <w:vAlign w:val="center"/>
            <w:hideMark/>
          </w:tcPr>
          <w:p w:rsidR="004330BB" w:rsidRPr="0017221F" w:rsidRDefault="004330BB" w:rsidP="002A0331">
            <w:r w:rsidRPr="0017221F">
              <w:t>BAVA  VANESSA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6 h </w:t>
            </w:r>
            <w:r w:rsidRPr="0017221F">
              <w:rPr>
                <w:sz w:val="16"/>
                <w:szCs w:val="16"/>
              </w:rPr>
              <w:t>+ 6h diurno</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17221F" w:rsidRDefault="004330BB" w:rsidP="002A0331">
            <w:pPr>
              <w:rPr>
                <w:b/>
                <w:bCs/>
              </w:rPr>
            </w:pPr>
            <w:r w:rsidRPr="0017221F">
              <w:rPr>
                <w:b/>
                <w:bCs/>
              </w:rPr>
              <w:t xml:space="preserve">A047 -  </w:t>
            </w:r>
            <w:r w:rsidRPr="0017221F">
              <w:rPr>
                <w:b/>
                <w:bCs/>
                <w:sz w:val="20"/>
                <w:szCs w:val="20"/>
              </w:rPr>
              <w:t>MATEMATICA</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xml:space="preserve">5A </w:t>
            </w:r>
            <w:r w:rsidRPr="0017221F">
              <w:rPr>
                <w:sz w:val="20"/>
                <w:szCs w:val="20"/>
              </w:rPr>
              <w:t>(da diurno)</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right"/>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Rossi Flavia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3 /C Ruolo     </w:t>
            </w:r>
            <w:r w:rsidRPr="0017221F">
              <w:rPr>
                <w:sz w:val="16"/>
                <w:szCs w:val="16"/>
              </w:rPr>
              <w:t>+15h diurno</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17221F" w:rsidRDefault="004330BB" w:rsidP="002A0331">
            <w:pPr>
              <w:rPr>
                <w:b/>
                <w:bCs/>
              </w:rPr>
            </w:pPr>
            <w:r w:rsidRPr="0017221F">
              <w:rPr>
                <w:b/>
                <w:bCs/>
              </w:rPr>
              <w:t>A050 - ITALIANO</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2A + 4A + 5A</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4</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ROGHI ELENA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10h </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hideMark/>
          </w:tcPr>
          <w:p w:rsidR="004330BB" w:rsidRPr="0017221F" w:rsidRDefault="004330BB" w:rsidP="002A0331">
            <w:pPr>
              <w:rPr>
                <w:b/>
                <w:bCs/>
              </w:rPr>
            </w:pPr>
            <w:r w:rsidRPr="0017221F">
              <w:rPr>
                <w:b/>
                <w:bCs/>
              </w:rPr>
              <w:t>A050 - STORIA</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2A + 4A + 5A</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ROGHI ELENA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6 h    </w:t>
            </w:r>
            <w:r w:rsidRPr="0017221F">
              <w:rPr>
                <w:sz w:val="18"/>
                <w:szCs w:val="18"/>
              </w:rPr>
              <w:t>+ 2h diurno</w:t>
            </w:r>
          </w:p>
        </w:tc>
      </w:tr>
      <w:tr w:rsidR="004330BB" w:rsidRPr="00CD69D2" w:rsidTr="00271A18">
        <w:trPr>
          <w:trHeight w:val="93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 xml:space="preserve">A057 – SCIENZA </w:t>
            </w:r>
            <w:r w:rsidRPr="0017221F">
              <w:rPr>
                <w:b/>
                <w:bCs/>
                <w:sz w:val="20"/>
                <w:szCs w:val="20"/>
              </w:rPr>
              <w:t xml:space="preserve"> </w:t>
            </w:r>
            <w:r w:rsidRPr="0017221F">
              <w:rPr>
                <w:b/>
                <w:bCs/>
              </w:rPr>
              <w:t>ALIMENTI</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lang w:val="en-US"/>
              </w:rPr>
            </w:pPr>
            <w:r w:rsidRPr="0017221F">
              <w:rPr>
                <w:sz w:val="28"/>
                <w:szCs w:val="28"/>
                <w:lang w:val="en-US"/>
              </w:rPr>
              <w:t>2A + 4Aen + 4Aat                                  5Aen + 5Aat</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FANTOZZI FEDERICA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11 h                   </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A246 – FRANCESE</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2A + 4A + 5A</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3</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DEL REGNO ROMINA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7h </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A346 – INGLESE</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2A + 4A  + 5A</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PICCINETTI ROBERTA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6 h </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C500 – LAB. CUCINA</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xml:space="preserve">2A </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4</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roofErr w:type="spellStart"/>
            <w:r w:rsidRPr="0017221F">
              <w:t>Tiezzi</w:t>
            </w:r>
            <w:proofErr w:type="spellEnd"/>
            <w:r w:rsidRPr="0017221F">
              <w:t xml:space="preserve"> Barbara</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4 h</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C500 – LAB. CUCINA</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4Aen</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5</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FERRETTI DOMENICO</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5 h</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C500 – LAB. CUCINA</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xml:space="preserve"> 5Aen</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4</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RAPPUOLI EMANUELE</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4 h</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C510 – LAB. SALA VEN.</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xml:space="preserve">2A </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4</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RONCOLINI CLAUDIO</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4 h</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C510 – LAB. SALA VEN.</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4Aen + 5Aen</w:t>
            </w:r>
          </w:p>
        </w:tc>
        <w:tc>
          <w:tcPr>
            <w:tcW w:w="1824"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nil"/>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nil"/>
              <w:right w:val="single" w:sz="4" w:space="0" w:color="auto"/>
            </w:tcBorders>
            <w:shd w:val="clear" w:color="auto" w:fill="auto"/>
            <w:vAlign w:val="center"/>
            <w:hideMark/>
          </w:tcPr>
          <w:p w:rsidR="004330BB" w:rsidRPr="0017221F" w:rsidRDefault="004330BB" w:rsidP="002A0331">
            <w:r w:rsidRPr="0017221F">
              <w:t xml:space="preserve">LISANTI  VITO </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4 h  </w:t>
            </w:r>
            <w:r w:rsidRPr="0017221F">
              <w:rPr>
                <w:sz w:val="18"/>
                <w:szCs w:val="18"/>
              </w:rPr>
              <w:t xml:space="preserve"> +14h diurno</w:t>
            </w:r>
          </w:p>
        </w:tc>
      </w:tr>
      <w:tr w:rsidR="004330BB" w:rsidRPr="00CD69D2" w:rsidTr="00271A18">
        <w:trPr>
          <w:trHeight w:val="60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4330BB" w:rsidRPr="0017221F" w:rsidRDefault="004330BB" w:rsidP="002A0331">
            <w:pPr>
              <w:rPr>
                <w:b/>
                <w:bCs/>
              </w:rPr>
            </w:pPr>
            <w:r w:rsidRPr="0017221F">
              <w:rPr>
                <w:b/>
                <w:bCs/>
              </w:rPr>
              <w:t>C520 – LAB. ACCOG.TUR</w:t>
            </w:r>
          </w:p>
        </w:tc>
        <w:tc>
          <w:tcPr>
            <w:tcW w:w="3364"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2A + 3Aat + 5Aat</w:t>
            </w:r>
          </w:p>
        </w:tc>
        <w:tc>
          <w:tcPr>
            <w:tcW w:w="1824"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2</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4</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4</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80"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52" w:type="dxa"/>
            <w:tcBorders>
              <w:top w:val="single" w:sz="4" w:space="0" w:color="auto"/>
              <w:left w:val="nil"/>
              <w:bottom w:val="single" w:sz="4" w:space="0" w:color="auto"/>
              <w:right w:val="nil"/>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210" w:type="dxa"/>
            <w:tcBorders>
              <w:top w:val="single" w:sz="4" w:space="0" w:color="auto"/>
              <w:left w:val="nil"/>
              <w:bottom w:val="single" w:sz="4" w:space="0" w:color="auto"/>
              <w:right w:val="single" w:sz="4" w:space="0" w:color="auto"/>
            </w:tcBorders>
            <w:shd w:val="clear" w:color="auto" w:fill="auto"/>
            <w:vAlign w:val="center"/>
            <w:hideMark/>
          </w:tcPr>
          <w:p w:rsidR="004330BB" w:rsidRPr="0017221F" w:rsidRDefault="004330BB" w:rsidP="002A0331">
            <w:pPr>
              <w:jc w:val="center"/>
              <w:rPr>
                <w:sz w:val="28"/>
                <w:szCs w:val="28"/>
              </w:rPr>
            </w:pPr>
            <w:r w:rsidRPr="0017221F">
              <w:rPr>
                <w:sz w:val="28"/>
                <w:szCs w:val="28"/>
              </w:rPr>
              <w:t> </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RANGO  NELLY </w:t>
            </w:r>
          </w:p>
        </w:tc>
        <w:tc>
          <w:tcPr>
            <w:tcW w:w="1156" w:type="dxa"/>
            <w:tcBorders>
              <w:top w:val="nil"/>
              <w:left w:val="nil"/>
              <w:bottom w:val="single" w:sz="4" w:space="0" w:color="auto"/>
              <w:right w:val="single" w:sz="4" w:space="0" w:color="auto"/>
            </w:tcBorders>
            <w:shd w:val="clear" w:color="auto" w:fill="auto"/>
            <w:vAlign w:val="center"/>
            <w:hideMark/>
          </w:tcPr>
          <w:p w:rsidR="004330BB" w:rsidRPr="0017221F" w:rsidRDefault="004330BB" w:rsidP="002A0331">
            <w:r w:rsidRPr="0017221F">
              <w:t xml:space="preserve">10 h                       </w:t>
            </w:r>
            <w:r w:rsidRPr="0017221F">
              <w:rPr>
                <w:sz w:val="20"/>
                <w:szCs w:val="20"/>
              </w:rPr>
              <w:t xml:space="preserve">+6h </w:t>
            </w:r>
            <w:proofErr w:type="spellStart"/>
            <w:r w:rsidRPr="0017221F">
              <w:rPr>
                <w:sz w:val="20"/>
                <w:szCs w:val="20"/>
              </w:rPr>
              <w:t>diurno+sost</w:t>
            </w:r>
            <w:proofErr w:type="spellEnd"/>
          </w:p>
        </w:tc>
      </w:tr>
    </w:tbl>
    <w:p w:rsidR="00017B98" w:rsidRDefault="00017B98">
      <w:pPr>
        <w:pStyle w:val="Titolo9"/>
      </w:pPr>
    </w:p>
    <w:p w:rsidR="00C360CC" w:rsidRDefault="00C360CC">
      <w:pPr>
        <w:pStyle w:val="Titolo9"/>
      </w:pPr>
      <w:r>
        <w:t>Organigramma funzionale</w:t>
      </w:r>
    </w:p>
    <w:p w:rsidR="007E34AC" w:rsidRPr="007E34AC" w:rsidRDefault="007E34AC" w:rsidP="00FC5733">
      <w:pPr>
        <w:autoSpaceDE w:val="0"/>
        <w:autoSpaceDN w:val="0"/>
        <w:adjustRightInd w:val="0"/>
        <w:jc w:val="both"/>
        <w:rPr>
          <w:b/>
          <w:bCs/>
          <w:sz w:val="26"/>
          <w:szCs w:val="26"/>
        </w:rPr>
      </w:pPr>
      <w:r w:rsidRPr="007E34AC">
        <w:rPr>
          <w:b/>
          <w:bCs/>
          <w:sz w:val="26"/>
          <w:szCs w:val="26"/>
        </w:rPr>
        <w:t>Risorse umane</w:t>
      </w:r>
    </w:p>
    <w:p w:rsidR="007E34AC" w:rsidRPr="007E34AC" w:rsidRDefault="007E34AC" w:rsidP="00FC5733">
      <w:pPr>
        <w:autoSpaceDE w:val="0"/>
        <w:autoSpaceDN w:val="0"/>
        <w:adjustRightInd w:val="0"/>
        <w:jc w:val="both"/>
      </w:pPr>
      <w:r w:rsidRPr="007E34AC">
        <w:rPr>
          <w:b/>
          <w:bCs/>
        </w:rPr>
        <w:t xml:space="preserve">DIRIGENTE SCOLASTICO </w:t>
      </w:r>
      <w:r w:rsidRPr="007E34AC">
        <w:t>Di Costanzo Salvatore</w:t>
      </w:r>
    </w:p>
    <w:p w:rsidR="007E34AC" w:rsidRPr="007E34AC" w:rsidRDefault="007E34AC" w:rsidP="00FC5733">
      <w:pPr>
        <w:autoSpaceDE w:val="0"/>
        <w:autoSpaceDN w:val="0"/>
        <w:adjustRightInd w:val="0"/>
        <w:jc w:val="both"/>
      </w:pPr>
      <w:r w:rsidRPr="007E34AC">
        <w:rPr>
          <w:b/>
          <w:bCs/>
        </w:rPr>
        <w:t xml:space="preserve">DIRETTORE S.G.A. </w:t>
      </w:r>
      <w:r w:rsidRPr="007E34AC">
        <w:t>Michele Micheli</w:t>
      </w:r>
    </w:p>
    <w:p w:rsidR="007E34AC" w:rsidRPr="007E34AC" w:rsidRDefault="007E34AC" w:rsidP="00FC5733">
      <w:pPr>
        <w:autoSpaceDE w:val="0"/>
        <w:autoSpaceDN w:val="0"/>
        <w:adjustRightInd w:val="0"/>
        <w:jc w:val="both"/>
      </w:pPr>
      <w:r w:rsidRPr="007E34AC">
        <w:rPr>
          <w:b/>
          <w:bCs/>
        </w:rPr>
        <w:t xml:space="preserve">COLLABORATORE VICARIO </w:t>
      </w:r>
      <w:r w:rsidRPr="007E34AC">
        <w:t xml:space="preserve">Patrizia </w:t>
      </w:r>
      <w:proofErr w:type="spellStart"/>
      <w:r w:rsidRPr="007E34AC">
        <w:t>Ciolfi</w:t>
      </w:r>
      <w:proofErr w:type="spellEnd"/>
    </w:p>
    <w:p w:rsidR="007E34AC" w:rsidRPr="007E34AC" w:rsidRDefault="007E34AC" w:rsidP="00FC5733">
      <w:pPr>
        <w:autoSpaceDE w:val="0"/>
        <w:autoSpaceDN w:val="0"/>
        <w:adjustRightInd w:val="0"/>
        <w:jc w:val="both"/>
      </w:pPr>
      <w:r w:rsidRPr="007E34AC">
        <w:rPr>
          <w:b/>
          <w:bCs/>
        </w:rPr>
        <w:t xml:space="preserve">COLLABORATORE </w:t>
      </w:r>
      <w:r w:rsidRPr="007E34AC">
        <w:t xml:space="preserve">Claudio </w:t>
      </w:r>
      <w:proofErr w:type="spellStart"/>
      <w:r w:rsidRPr="007E34AC">
        <w:t>Roncolini</w:t>
      </w:r>
      <w:proofErr w:type="spellEnd"/>
    </w:p>
    <w:p w:rsidR="007E34AC" w:rsidRPr="007E34AC" w:rsidRDefault="007E34AC" w:rsidP="00FC5733">
      <w:pPr>
        <w:autoSpaceDE w:val="0"/>
        <w:autoSpaceDN w:val="0"/>
        <w:adjustRightInd w:val="0"/>
        <w:jc w:val="both"/>
        <w:rPr>
          <w:b/>
          <w:bCs/>
        </w:rPr>
      </w:pPr>
      <w:r w:rsidRPr="007E34AC">
        <w:rPr>
          <w:b/>
          <w:bCs/>
        </w:rPr>
        <w:t>SEGRETERIA UFFICIO ALUNNI UFFICIO PROTOCOLLO</w:t>
      </w:r>
    </w:p>
    <w:p w:rsidR="007E34AC" w:rsidRPr="007E34AC" w:rsidRDefault="007E34AC" w:rsidP="00FC5733">
      <w:pPr>
        <w:autoSpaceDE w:val="0"/>
        <w:autoSpaceDN w:val="0"/>
        <w:adjustRightInd w:val="0"/>
        <w:jc w:val="both"/>
      </w:pPr>
      <w:r w:rsidRPr="007E34AC">
        <w:t>Antonella Costantini</w:t>
      </w:r>
      <w:r w:rsidR="00FC5733">
        <w:t xml:space="preserve">, </w:t>
      </w:r>
      <w:r w:rsidRPr="007E34AC">
        <w:t>Orietta Felici</w:t>
      </w:r>
    </w:p>
    <w:p w:rsidR="007E34AC" w:rsidRPr="007E34AC" w:rsidRDefault="007E34AC" w:rsidP="00FC5733">
      <w:pPr>
        <w:autoSpaceDE w:val="0"/>
        <w:autoSpaceDN w:val="0"/>
        <w:adjustRightInd w:val="0"/>
        <w:jc w:val="both"/>
        <w:rPr>
          <w:b/>
          <w:bCs/>
        </w:rPr>
      </w:pPr>
      <w:r w:rsidRPr="007E34AC">
        <w:rPr>
          <w:b/>
          <w:bCs/>
        </w:rPr>
        <w:t>SEGRETERIA UFFICIO PERSONALE</w:t>
      </w:r>
    </w:p>
    <w:p w:rsidR="007E34AC" w:rsidRPr="007E34AC" w:rsidRDefault="00FC5733" w:rsidP="00FC5733">
      <w:pPr>
        <w:autoSpaceDE w:val="0"/>
        <w:autoSpaceDN w:val="0"/>
        <w:adjustRightInd w:val="0"/>
        <w:jc w:val="both"/>
      </w:pPr>
      <w:r>
        <w:lastRenderedPageBreak/>
        <w:t xml:space="preserve">Laura Rossi, </w:t>
      </w:r>
      <w:r w:rsidR="007E34AC" w:rsidRPr="007E34AC">
        <w:t>Claudio Aiello</w:t>
      </w:r>
    </w:p>
    <w:p w:rsidR="007E34AC" w:rsidRPr="007E34AC" w:rsidRDefault="007E34AC" w:rsidP="00FC5733">
      <w:pPr>
        <w:autoSpaceDE w:val="0"/>
        <w:autoSpaceDN w:val="0"/>
        <w:adjustRightInd w:val="0"/>
        <w:jc w:val="both"/>
        <w:rPr>
          <w:b/>
          <w:bCs/>
        </w:rPr>
      </w:pPr>
      <w:r w:rsidRPr="007E34AC">
        <w:rPr>
          <w:b/>
          <w:bCs/>
        </w:rPr>
        <w:t>SEGRETERIA CONTABILITA’ E ACQUISTI</w:t>
      </w:r>
    </w:p>
    <w:p w:rsidR="007E34AC" w:rsidRPr="007E34AC" w:rsidRDefault="00FC5733" w:rsidP="00FC5733">
      <w:pPr>
        <w:autoSpaceDE w:val="0"/>
        <w:autoSpaceDN w:val="0"/>
        <w:adjustRightInd w:val="0"/>
        <w:jc w:val="both"/>
      </w:pPr>
      <w:r>
        <w:t xml:space="preserve">Luigina Meloni, </w:t>
      </w:r>
      <w:r w:rsidR="007E34AC" w:rsidRPr="007E34AC">
        <w:t xml:space="preserve">Moira </w:t>
      </w:r>
      <w:proofErr w:type="spellStart"/>
      <w:r w:rsidR="007E34AC" w:rsidRPr="007E34AC">
        <w:t>Calcagnetti</w:t>
      </w:r>
      <w:proofErr w:type="spellEnd"/>
    </w:p>
    <w:p w:rsidR="007E34AC" w:rsidRPr="007E34AC" w:rsidRDefault="007E34AC" w:rsidP="00FC5733">
      <w:pPr>
        <w:autoSpaceDE w:val="0"/>
        <w:autoSpaceDN w:val="0"/>
        <w:adjustRightInd w:val="0"/>
        <w:jc w:val="both"/>
        <w:rPr>
          <w:b/>
          <w:bCs/>
        </w:rPr>
      </w:pPr>
      <w:r w:rsidRPr="007E34AC">
        <w:rPr>
          <w:b/>
          <w:bCs/>
        </w:rPr>
        <w:t>FUNZIONE STRUMENTALE ORIENTAMENTO SCOLASTICO</w:t>
      </w:r>
    </w:p>
    <w:p w:rsidR="007E34AC" w:rsidRPr="007E34AC" w:rsidRDefault="00FC5733" w:rsidP="00FC5733">
      <w:pPr>
        <w:autoSpaceDE w:val="0"/>
        <w:autoSpaceDN w:val="0"/>
        <w:adjustRightInd w:val="0"/>
        <w:jc w:val="both"/>
      </w:pPr>
      <w:r>
        <w:t xml:space="preserve">Paola Bernardini, </w:t>
      </w:r>
      <w:r w:rsidR="007E34AC" w:rsidRPr="007E34AC">
        <w:t>Stefano Bernardini</w:t>
      </w:r>
    </w:p>
    <w:p w:rsidR="007E34AC" w:rsidRPr="007E34AC" w:rsidRDefault="007E34AC" w:rsidP="00FC5733">
      <w:pPr>
        <w:autoSpaceDE w:val="0"/>
        <w:autoSpaceDN w:val="0"/>
        <w:adjustRightInd w:val="0"/>
        <w:jc w:val="both"/>
        <w:rPr>
          <w:b/>
          <w:bCs/>
        </w:rPr>
      </w:pPr>
      <w:r w:rsidRPr="007E34AC">
        <w:rPr>
          <w:b/>
          <w:bCs/>
        </w:rPr>
        <w:t>FUNZIONE STRUMENTALE POF, F</w:t>
      </w:r>
      <w:r w:rsidR="00FC5733">
        <w:rPr>
          <w:b/>
          <w:bCs/>
        </w:rPr>
        <w:t xml:space="preserve">ORMAZIONE IN SERVIZIO, CORSI DI </w:t>
      </w:r>
      <w:r w:rsidRPr="007E34AC">
        <w:rPr>
          <w:b/>
          <w:bCs/>
        </w:rPr>
        <w:t>RECUPERO,</w:t>
      </w:r>
      <w:r w:rsidR="00FC5733">
        <w:rPr>
          <w:b/>
          <w:bCs/>
        </w:rPr>
        <w:t xml:space="preserve"> </w:t>
      </w:r>
      <w:r w:rsidRPr="007E34AC">
        <w:rPr>
          <w:b/>
          <w:bCs/>
        </w:rPr>
        <w:t>INVALSI</w:t>
      </w:r>
    </w:p>
    <w:p w:rsidR="007E34AC" w:rsidRPr="007E34AC" w:rsidRDefault="007E34AC" w:rsidP="00FC5733">
      <w:pPr>
        <w:autoSpaceDE w:val="0"/>
        <w:autoSpaceDN w:val="0"/>
        <w:adjustRightInd w:val="0"/>
        <w:jc w:val="both"/>
      </w:pPr>
      <w:r w:rsidRPr="007E34AC">
        <w:t>Flavia Rossi</w:t>
      </w:r>
      <w:r w:rsidR="00FC5733">
        <w:t xml:space="preserve">, </w:t>
      </w:r>
      <w:r w:rsidRPr="007E34AC">
        <w:t>Paolo Ciacci</w:t>
      </w:r>
    </w:p>
    <w:p w:rsidR="007E34AC" w:rsidRPr="007E34AC" w:rsidRDefault="007E34AC" w:rsidP="00FC5733">
      <w:pPr>
        <w:autoSpaceDE w:val="0"/>
        <w:autoSpaceDN w:val="0"/>
        <w:adjustRightInd w:val="0"/>
        <w:jc w:val="both"/>
        <w:rPr>
          <w:b/>
          <w:bCs/>
        </w:rPr>
      </w:pPr>
      <w:r w:rsidRPr="007E34AC">
        <w:rPr>
          <w:b/>
          <w:bCs/>
        </w:rPr>
        <w:t>FUNZIONE STRUMENTALE STAGE FORMATIVI E ALTERNANZA SCUOLA LAVORO</w:t>
      </w:r>
      <w:r w:rsidR="00FC5733">
        <w:rPr>
          <w:b/>
          <w:bCs/>
        </w:rPr>
        <w:t xml:space="preserve">, </w:t>
      </w:r>
      <w:r w:rsidRPr="007E34AC">
        <w:rPr>
          <w:b/>
          <w:bCs/>
        </w:rPr>
        <w:t>ORIENTAMENTO IN USCITA</w:t>
      </w:r>
    </w:p>
    <w:p w:rsidR="007E34AC" w:rsidRPr="007E34AC" w:rsidRDefault="007E34AC" w:rsidP="00FC5733">
      <w:pPr>
        <w:autoSpaceDE w:val="0"/>
        <w:autoSpaceDN w:val="0"/>
        <w:adjustRightInd w:val="0"/>
        <w:jc w:val="both"/>
      </w:pPr>
      <w:r w:rsidRPr="007E34AC">
        <w:t>Daniela Mayer</w:t>
      </w:r>
    </w:p>
    <w:p w:rsidR="007E34AC" w:rsidRPr="007E34AC" w:rsidRDefault="007E34AC" w:rsidP="00FC5733">
      <w:pPr>
        <w:autoSpaceDE w:val="0"/>
        <w:autoSpaceDN w:val="0"/>
        <w:adjustRightInd w:val="0"/>
        <w:jc w:val="both"/>
        <w:rPr>
          <w:b/>
          <w:bCs/>
        </w:rPr>
      </w:pPr>
      <w:r w:rsidRPr="007E34AC">
        <w:rPr>
          <w:b/>
          <w:bCs/>
        </w:rPr>
        <w:t xml:space="preserve">FUNZIONE STRUMENTALEINTEGRAZIONE ALUNNI </w:t>
      </w:r>
      <w:r w:rsidRPr="007E34AC">
        <w:t>Gabriela Bracciali</w:t>
      </w:r>
    </w:p>
    <w:p w:rsidR="007E34AC" w:rsidRPr="007E34AC" w:rsidRDefault="007E34AC" w:rsidP="00FC5733">
      <w:pPr>
        <w:autoSpaceDE w:val="0"/>
        <w:autoSpaceDN w:val="0"/>
        <w:adjustRightInd w:val="0"/>
        <w:jc w:val="both"/>
      </w:pPr>
      <w:r w:rsidRPr="007E34AC">
        <w:rPr>
          <w:b/>
          <w:bCs/>
        </w:rPr>
        <w:t xml:space="preserve">REFERENTE AGENZIA FORMATIVA E SISTEMA DI QUALITA’ </w:t>
      </w:r>
      <w:r w:rsidRPr="007E34AC">
        <w:t>Paola Caporali</w:t>
      </w:r>
    </w:p>
    <w:p w:rsidR="007E34AC" w:rsidRPr="007E34AC" w:rsidRDefault="007E34AC" w:rsidP="00FC5733">
      <w:pPr>
        <w:autoSpaceDE w:val="0"/>
        <w:autoSpaceDN w:val="0"/>
        <w:adjustRightInd w:val="0"/>
        <w:jc w:val="both"/>
      </w:pPr>
      <w:r w:rsidRPr="007E34AC">
        <w:rPr>
          <w:b/>
          <w:bCs/>
        </w:rPr>
        <w:t xml:space="preserve">REFERENTE EDUCAZIONE ALLA SALUTE </w:t>
      </w:r>
      <w:r w:rsidRPr="007E34AC">
        <w:t xml:space="preserve">Marinella </w:t>
      </w:r>
      <w:proofErr w:type="spellStart"/>
      <w:r w:rsidRPr="007E34AC">
        <w:t>Aquaro</w:t>
      </w:r>
      <w:proofErr w:type="spellEnd"/>
    </w:p>
    <w:p w:rsidR="007E34AC" w:rsidRPr="007E34AC" w:rsidRDefault="007E34AC" w:rsidP="00FC5733">
      <w:pPr>
        <w:autoSpaceDE w:val="0"/>
        <w:autoSpaceDN w:val="0"/>
        <w:adjustRightInd w:val="0"/>
        <w:jc w:val="both"/>
      </w:pPr>
      <w:r w:rsidRPr="007E34AC">
        <w:rPr>
          <w:b/>
          <w:bCs/>
        </w:rPr>
        <w:t xml:space="preserve">REFERENTE DIVISE </w:t>
      </w:r>
      <w:proofErr w:type="spellStart"/>
      <w:r w:rsidRPr="007E34AC">
        <w:t>Cuicchio</w:t>
      </w:r>
      <w:proofErr w:type="spellEnd"/>
      <w:r w:rsidRPr="007E34AC">
        <w:t xml:space="preserve"> Antonello</w:t>
      </w:r>
    </w:p>
    <w:p w:rsidR="007E34AC" w:rsidRPr="007E34AC" w:rsidRDefault="007E34AC" w:rsidP="00FC5733">
      <w:pPr>
        <w:autoSpaceDE w:val="0"/>
        <w:autoSpaceDN w:val="0"/>
        <w:adjustRightInd w:val="0"/>
        <w:jc w:val="both"/>
      </w:pPr>
      <w:r w:rsidRPr="007E34AC">
        <w:rPr>
          <w:b/>
          <w:bCs/>
        </w:rPr>
        <w:t xml:space="preserve">REFERENTE DIDATTICO CORSI </w:t>
      </w:r>
      <w:proofErr w:type="spellStart"/>
      <w:r w:rsidRPr="007E34AC">
        <w:rPr>
          <w:b/>
          <w:bCs/>
        </w:rPr>
        <w:t>IeFP</w:t>
      </w:r>
      <w:proofErr w:type="spellEnd"/>
      <w:r w:rsidRPr="007E34AC">
        <w:rPr>
          <w:b/>
          <w:bCs/>
        </w:rPr>
        <w:t xml:space="preserve"> </w:t>
      </w:r>
      <w:r w:rsidRPr="007E34AC">
        <w:t>Paola Picchiotti</w:t>
      </w:r>
    </w:p>
    <w:p w:rsidR="007E34AC" w:rsidRPr="007E34AC" w:rsidRDefault="007E34AC" w:rsidP="00FC5733">
      <w:pPr>
        <w:autoSpaceDE w:val="0"/>
        <w:autoSpaceDN w:val="0"/>
        <w:adjustRightInd w:val="0"/>
        <w:jc w:val="both"/>
        <w:rPr>
          <w:b/>
          <w:bCs/>
        </w:rPr>
      </w:pPr>
      <w:r w:rsidRPr="007E34AC">
        <w:rPr>
          <w:b/>
          <w:bCs/>
        </w:rPr>
        <w:t xml:space="preserve">REFERENTE PER L’INTEGRAZIONE SCOLASTICA DEGLI ALUNNI DSA E BES </w:t>
      </w:r>
    </w:p>
    <w:p w:rsidR="007E34AC" w:rsidRPr="007E34AC" w:rsidRDefault="007E34AC" w:rsidP="00FC5733">
      <w:pPr>
        <w:autoSpaceDE w:val="0"/>
        <w:autoSpaceDN w:val="0"/>
        <w:adjustRightInd w:val="0"/>
        <w:jc w:val="both"/>
        <w:rPr>
          <w:b/>
          <w:bCs/>
        </w:rPr>
      </w:pPr>
      <w:r w:rsidRPr="007E34AC">
        <w:t>Flavia Rossi</w:t>
      </w:r>
    </w:p>
    <w:p w:rsidR="007E34AC" w:rsidRPr="007E34AC" w:rsidRDefault="007E34AC" w:rsidP="00FC5733">
      <w:pPr>
        <w:autoSpaceDE w:val="0"/>
        <w:autoSpaceDN w:val="0"/>
        <w:adjustRightInd w:val="0"/>
        <w:jc w:val="both"/>
        <w:rPr>
          <w:b/>
          <w:bCs/>
        </w:rPr>
      </w:pPr>
      <w:r w:rsidRPr="007E34AC">
        <w:rPr>
          <w:b/>
          <w:bCs/>
        </w:rPr>
        <w:t xml:space="preserve">REFERENTE PER L’INTEGRAZIONE SCOLASTICA DEGLIALUNNI STRANIERI </w:t>
      </w:r>
      <w:r w:rsidRPr="007E34AC">
        <w:t>Elisabetta Barbanera</w:t>
      </w:r>
    </w:p>
    <w:p w:rsidR="007E34AC" w:rsidRPr="007E34AC" w:rsidRDefault="007E34AC" w:rsidP="00FC5733">
      <w:pPr>
        <w:autoSpaceDE w:val="0"/>
        <w:autoSpaceDN w:val="0"/>
        <w:adjustRightInd w:val="0"/>
        <w:jc w:val="both"/>
      </w:pPr>
      <w:r w:rsidRPr="007E34AC">
        <w:rPr>
          <w:b/>
          <w:bCs/>
        </w:rPr>
        <w:t xml:space="preserve">RESPONSABILE SERVIZIO HACCP </w:t>
      </w:r>
      <w:r w:rsidRPr="007E34AC">
        <w:t>Nomina esterna</w:t>
      </w:r>
    </w:p>
    <w:p w:rsidR="007E34AC" w:rsidRPr="007E34AC" w:rsidRDefault="007E34AC" w:rsidP="00FC5733">
      <w:pPr>
        <w:autoSpaceDE w:val="0"/>
        <w:autoSpaceDN w:val="0"/>
        <w:adjustRightInd w:val="0"/>
        <w:jc w:val="both"/>
        <w:rPr>
          <w:b/>
          <w:bCs/>
        </w:rPr>
      </w:pPr>
      <w:r w:rsidRPr="007E34AC">
        <w:rPr>
          <w:b/>
          <w:bCs/>
        </w:rPr>
        <w:t xml:space="preserve">COORDINATORE AREA DOCENZATECNICO-PRATICA </w:t>
      </w:r>
      <w:r w:rsidRPr="007E34AC">
        <w:t xml:space="preserve">Claudio </w:t>
      </w:r>
      <w:proofErr w:type="spellStart"/>
      <w:r w:rsidRPr="007E34AC">
        <w:t>Roncolini</w:t>
      </w:r>
      <w:proofErr w:type="spellEnd"/>
    </w:p>
    <w:p w:rsidR="007E34AC" w:rsidRPr="007E34AC" w:rsidRDefault="007E34AC" w:rsidP="00FC5733">
      <w:pPr>
        <w:autoSpaceDE w:val="0"/>
        <w:autoSpaceDN w:val="0"/>
        <w:adjustRightInd w:val="0"/>
        <w:jc w:val="both"/>
        <w:rPr>
          <w:b/>
          <w:bCs/>
        </w:rPr>
      </w:pPr>
      <w:r w:rsidRPr="007E34AC">
        <w:rPr>
          <w:b/>
          <w:bCs/>
        </w:rPr>
        <w:t xml:space="preserve">COORDINATORE DIDATTICO PROGETTO AREA TECNICO PRATICA </w:t>
      </w:r>
    </w:p>
    <w:p w:rsidR="007E34AC" w:rsidRPr="007E34AC" w:rsidRDefault="007E34AC" w:rsidP="00FC5733">
      <w:pPr>
        <w:autoSpaceDE w:val="0"/>
        <w:autoSpaceDN w:val="0"/>
        <w:adjustRightInd w:val="0"/>
        <w:jc w:val="both"/>
        <w:rPr>
          <w:b/>
          <w:bCs/>
        </w:rPr>
      </w:pPr>
      <w:r w:rsidRPr="007E34AC">
        <w:t>Isabella Bracciali</w:t>
      </w:r>
    </w:p>
    <w:p w:rsidR="007E34AC" w:rsidRPr="007E34AC" w:rsidRDefault="007E34AC" w:rsidP="00FC5733">
      <w:pPr>
        <w:autoSpaceDE w:val="0"/>
        <w:autoSpaceDN w:val="0"/>
        <w:adjustRightInd w:val="0"/>
        <w:jc w:val="both"/>
        <w:rPr>
          <w:b/>
          <w:bCs/>
        </w:rPr>
      </w:pPr>
      <w:r w:rsidRPr="007E34AC">
        <w:rPr>
          <w:b/>
          <w:bCs/>
        </w:rPr>
        <w:t xml:space="preserve">ASSISTENZA INFORMATICA AGLI SCRUTINI </w:t>
      </w:r>
      <w:r w:rsidRPr="007E34AC">
        <w:t>Paolo Ciacci</w:t>
      </w:r>
      <w:r w:rsidR="00FC5733">
        <w:t>,</w:t>
      </w:r>
      <w:r w:rsidRPr="007E34AC">
        <w:rPr>
          <w:b/>
          <w:bCs/>
        </w:rPr>
        <w:t xml:space="preserve"> </w:t>
      </w:r>
      <w:r w:rsidRPr="007E34AC">
        <w:t>Francesca Romani</w:t>
      </w:r>
    </w:p>
    <w:p w:rsidR="007E34AC" w:rsidRDefault="007E34AC" w:rsidP="00FC5733">
      <w:pPr>
        <w:autoSpaceDE w:val="0"/>
        <w:autoSpaceDN w:val="0"/>
        <w:adjustRightInd w:val="0"/>
        <w:jc w:val="both"/>
      </w:pPr>
      <w:r w:rsidRPr="007E34AC">
        <w:rPr>
          <w:b/>
          <w:bCs/>
        </w:rPr>
        <w:t xml:space="preserve">REFERENTE PER GLI ESAMI </w:t>
      </w:r>
      <w:proofErr w:type="spellStart"/>
      <w:r w:rsidRPr="007E34AC">
        <w:rPr>
          <w:b/>
          <w:bCs/>
        </w:rPr>
        <w:t>I.eF.P</w:t>
      </w:r>
      <w:proofErr w:type="spellEnd"/>
      <w:r w:rsidRPr="007E34AC">
        <w:rPr>
          <w:b/>
          <w:bCs/>
        </w:rPr>
        <w:t xml:space="preserve">. </w:t>
      </w:r>
      <w:r w:rsidRPr="007E34AC">
        <w:t xml:space="preserve">Marina </w:t>
      </w:r>
      <w:proofErr w:type="spellStart"/>
      <w:r w:rsidRPr="007E34AC">
        <w:t>Bedini</w:t>
      </w:r>
      <w:proofErr w:type="spellEnd"/>
      <w:r w:rsidRPr="007E34AC">
        <w:t xml:space="preserve"> (Esperto Certificatore)</w:t>
      </w:r>
      <w:r w:rsidR="0022277C">
        <w:t>.</w:t>
      </w:r>
    </w:p>
    <w:p w:rsidR="0022277C" w:rsidRPr="007E34AC" w:rsidRDefault="0022277C" w:rsidP="00FC5733">
      <w:pPr>
        <w:autoSpaceDE w:val="0"/>
        <w:autoSpaceDN w:val="0"/>
        <w:adjustRightInd w:val="0"/>
        <w:jc w:val="both"/>
      </w:pPr>
    </w:p>
    <w:p w:rsidR="003B0080" w:rsidRDefault="003B0080" w:rsidP="003B0080">
      <w:r>
        <w:t xml:space="preserve">La legge 107/2015 prevede la formazione del </w:t>
      </w:r>
      <w:r>
        <w:rPr>
          <w:b/>
          <w:bCs/>
        </w:rPr>
        <w:t xml:space="preserve">COMITATO DI VALUTAZIONE, </w:t>
      </w:r>
      <w:r>
        <w:t>così composto:</w:t>
      </w:r>
    </w:p>
    <w:p w:rsidR="003B0080" w:rsidRDefault="003B0080" w:rsidP="003B0080"/>
    <w:p w:rsidR="003B0080" w:rsidRPr="009A5231" w:rsidRDefault="003B0080" w:rsidP="003B0080">
      <w:pPr>
        <w:widowControl w:val="0"/>
        <w:numPr>
          <w:ilvl w:val="0"/>
          <w:numId w:val="12"/>
        </w:numPr>
        <w:suppressAutoHyphens/>
        <w:jc w:val="both"/>
        <w:rPr>
          <w:sz w:val="22"/>
          <w:szCs w:val="22"/>
        </w:rPr>
      </w:pPr>
      <w:r w:rsidRPr="009A5231">
        <w:rPr>
          <w:sz w:val="22"/>
          <w:szCs w:val="22"/>
        </w:rPr>
        <w:t>Dirigente Scolastico: Salvatore Di Costanzo</w:t>
      </w:r>
    </w:p>
    <w:p w:rsidR="003B0080" w:rsidRPr="009A5231" w:rsidRDefault="0022277C" w:rsidP="003B0080">
      <w:pPr>
        <w:widowControl w:val="0"/>
        <w:numPr>
          <w:ilvl w:val="0"/>
          <w:numId w:val="12"/>
        </w:numPr>
        <w:suppressAutoHyphens/>
        <w:jc w:val="both"/>
        <w:rPr>
          <w:sz w:val="22"/>
          <w:szCs w:val="22"/>
        </w:rPr>
      </w:pPr>
      <w:r w:rsidRPr="009A5231">
        <w:rPr>
          <w:sz w:val="22"/>
          <w:szCs w:val="22"/>
        </w:rPr>
        <w:t xml:space="preserve">docente: </w:t>
      </w:r>
      <w:r w:rsidR="003B0080" w:rsidRPr="009A5231">
        <w:rPr>
          <w:sz w:val="22"/>
          <w:szCs w:val="22"/>
        </w:rPr>
        <w:t xml:space="preserve">Patrizia </w:t>
      </w:r>
      <w:proofErr w:type="spellStart"/>
      <w:r w:rsidR="003B0080" w:rsidRPr="009A5231">
        <w:rPr>
          <w:sz w:val="22"/>
          <w:szCs w:val="22"/>
        </w:rPr>
        <w:t>Ciolfi</w:t>
      </w:r>
      <w:proofErr w:type="spellEnd"/>
    </w:p>
    <w:p w:rsidR="003B0080" w:rsidRPr="009A5231" w:rsidRDefault="0022277C" w:rsidP="003B0080">
      <w:pPr>
        <w:widowControl w:val="0"/>
        <w:numPr>
          <w:ilvl w:val="0"/>
          <w:numId w:val="12"/>
        </w:numPr>
        <w:suppressAutoHyphens/>
        <w:jc w:val="both"/>
        <w:rPr>
          <w:sz w:val="22"/>
          <w:szCs w:val="22"/>
        </w:rPr>
      </w:pPr>
      <w:r w:rsidRPr="009A5231">
        <w:rPr>
          <w:sz w:val="22"/>
          <w:szCs w:val="22"/>
        </w:rPr>
        <w:t xml:space="preserve">docente: </w:t>
      </w:r>
      <w:r w:rsidR="003B0080" w:rsidRPr="009A5231">
        <w:rPr>
          <w:sz w:val="22"/>
          <w:szCs w:val="22"/>
        </w:rPr>
        <w:t xml:space="preserve">Claudio </w:t>
      </w:r>
      <w:proofErr w:type="spellStart"/>
      <w:r w:rsidR="003B0080" w:rsidRPr="009A5231">
        <w:rPr>
          <w:sz w:val="22"/>
          <w:szCs w:val="22"/>
        </w:rPr>
        <w:t>Roncolini</w:t>
      </w:r>
      <w:proofErr w:type="spellEnd"/>
    </w:p>
    <w:p w:rsidR="003B0080" w:rsidRPr="009A5231" w:rsidRDefault="003B0080" w:rsidP="003B0080">
      <w:pPr>
        <w:widowControl w:val="0"/>
        <w:numPr>
          <w:ilvl w:val="0"/>
          <w:numId w:val="12"/>
        </w:numPr>
        <w:suppressAutoHyphens/>
        <w:jc w:val="both"/>
        <w:rPr>
          <w:sz w:val="22"/>
          <w:szCs w:val="22"/>
        </w:rPr>
      </w:pPr>
      <w:r w:rsidRPr="009A5231">
        <w:rPr>
          <w:sz w:val="22"/>
          <w:szCs w:val="22"/>
        </w:rPr>
        <w:t xml:space="preserve">rappresentante dei genitori: Novella </w:t>
      </w:r>
      <w:proofErr w:type="spellStart"/>
      <w:r w:rsidRPr="009A5231">
        <w:rPr>
          <w:sz w:val="22"/>
          <w:szCs w:val="22"/>
        </w:rPr>
        <w:t>Ardinghi</w:t>
      </w:r>
      <w:proofErr w:type="spellEnd"/>
    </w:p>
    <w:p w:rsidR="003B0080" w:rsidRPr="009A5231" w:rsidRDefault="003B0080" w:rsidP="003B0080">
      <w:pPr>
        <w:widowControl w:val="0"/>
        <w:numPr>
          <w:ilvl w:val="0"/>
          <w:numId w:val="12"/>
        </w:numPr>
        <w:suppressAutoHyphens/>
        <w:jc w:val="both"/>
        <w:rPr>
          <w:sz w:val="22"/>
          <w:szCs w:val="22"/>
        </w:rPr>
      </w:pPr>
      <w:r w:rsidRPr="009A5231">
        <w:rPr>
          <w:sz w:val="22"/>
          <w:szCs w:val="22"/>
        </w:rPr>
        <w:t>docente: Chiara Orlandi</w:t>
      </w:r>
    </w:p>
    <w:p w:rsidR="003B0080" w:rsidRPr="009A5231" w:rsidRDefault="003B0080" w:rsidP="003B0080">
      <w:pPr>
        <w:widowControl w:val="0"/>
        <w:numPr>
          <w:ilvl w:val="0"/>
          <w:numId w:val="12"/>
        </w:numPr>
        <w:suppressAutoHyphens/>
        <w:jc w:val="both"/>
        <w:rPr>
          <w:sz w:val="22"/>
          <w:szCs w:val="22"/>
        </w:rPr>
      </w:pPr>
      <w:r w:rsidRPr="009A5231">
        <w:rPr>
          <w:sz w:val="22"/>
          <w:szCs w:val="22"/>
        </w:rPr>
        <w:t xml:space="preserve">rappresentante degli </w:t>
      </w:r>
      <w:proofErr w:type="spellStart"/>
      <w:r w:rsidRPr="009A5231">
        <w:rPr>
          <w:sz w:val="22"/>
          <w:szCs w:val="22"/>
        </w:rPr>
        <w:t>alunni:Melchionna</w:t>
      </w:r>
      <w:proofErr w:type="spellEnd"/>
      <w:r w:rsidRPr="009A5231">
        <w:rPr>
          <w:sz w:val="22"/>
          <w:szCs w:val="22"/>
        </w:rPr>
        <w:t xml:space="preserve"> Mattia</w:t>
      </w:r>
    </w:p>
    <w:p w:rsidR="003B0080" w:rsidRPr="009A5231" w:rsidRDefault="003B0080" w:rsidP="003B0080">
      <w:pPr>
        <w:widowControl w:val="0"/>
        <w:numPr>
          <w:ilvl w:val="0"/>
          <w:numId w:val="12"/>
        </w:numPr>
        <w:suppressAutoHyphens/>
        <w:jc w:val="both"/>
        <w:rPr>
          <w:b/>
          <w:bCs/>
          <w:sz w:val="22"/>
          <w:szCs w:val="22"/>
          <w:shd w:val="clear" w:color="auto" w:fill="FFFF00"/>
        </w:rPr>
      </w:pPr>
      <w:r w:rsidRPr="009A5231">
        <w:rPr>
          <w:sz w:val="22"/>
          <w:szCs w:val="22"/>
        </w:rPr>
        <w:t xml:space="preserve">membro esterno: Silvia </w:t>
      </w:r>
      <w:proofErr w:type="spellStart"/>
      <w:r w:rsidRPr="009A5231">
        <w:rPr>
          <w:bCs/>
          <w:sz w:val="22"/>
          <w:szCs w:val="22"/>
        </w:rPr>
        <w:t>Tegli</w:t>
      </w:r>
      <w:proofErr w:type="spellEnd"/>
    </w:p>
    <w:p w:rsidR="007E34AC" w:rsidRPr="007E34AC" w:rsidRDefault="007E34AC" w:rsidP="007E34AC">
      <w:pPr>
        <w:autoSpaceDE w:val="0"/>
        <w:autoSpaceDN w:val="0"/>
        <w:adjustRightInd w:val="0"/>
        <w:rPr>
          <w:b/>
          <w:bCs/>
        </w:rPr>
      </w:pPr>
    </w:p>
    <w:p w:rsidR="007E34AC" w:rsidRPr="007E34AC" w:rsidRDefault="0022277C" w:rsidP="007E34AC">
      <w:pPr>
        <w:autoSpaceDE w:val="0"/>
        <w:autoSpaceDN w:val="0"/>
        <w:adjustRightInd w:val="0"/>
        <w:rPr>
          <w:b/>
          <w:bCs/>
        </w:rPr>
      </w:pPr>
      <w:r>
        <w:rPr>
          <w:b/>
          <w:bCs/>
        </w:rPr>
        <w:t xml:space="preserve">COORDINATORI DI CLASSE </w:t>
      </w:r>
    </w:p>
    <w:p w:rsidR="007E34AC" w:rsidRPr="003B0080" w:rsidRDefault="007E34AC" w:rsidP="007E34AC">
      <w:pPr>
        <w:autoSpaceDE w:val="0"/>
        <w:autoSpaceDN w:val="0"/>
        <w:adjustRightInd w:val="0"/>
        <w:rPr>
          <w:sz w:val="22"/>
          <w:szCs w:val="22"/>
        </w:rPr>
      </w:pPr>
      <w:r w:rsidRPr="003B0080">
        <w:rPr>
          <w:sz w:val="22"/>
          <w:szCs w:val="22"/>
        </w:rPr>
        <w:t>1^ A Barbanera Elisabetta</w:t>
      </w:r>
    </w:p>
    <w:p w:rsidR="007E34AC" w:rsidRPr="003B0080" w:rsidRDefault="007E34AC" w:rsidP="007E34AC">
      <w:pPr>
        <w:autoSpaceDE w:val="0"/>
        <w:autoSpaceDN w:val="0"/>
        <w:adjustRightInd w:val="0"/>
        <w:rPr>
          <w:sz w:val="22"/>
          <w:szCs w:val="22"/>
        </w:rPr>
      </w:pPr>
      <w:r w:rsidRPr="003B0080">
        <w:rPr>
          <w:sz w:val="22"/>
          <w:szCs w:val="22"/>
        </w:rPr>
        <w:t xml:space="preserve">2^ A </w:t>
      </w:r>
      <w:proofErr w:type="spellStart"/>
      <w:r w:rsidRPr="003B0080">
        <w:rPr>
          <w:sz w:val="22"/>
          <w:szCs w:val="22"/>
        </w:rPr>
        <w:t>Calussi</w:t>
      </w:r>
      <w:proofErr w:type="spellEnd"/>
      <w:r w:rsidRPr="003B0080">
        <w:rPr>
          <w:sz w:val="22"/>
          <w:szCs w:val="22"/>
        </w:rPr>
        <w:t xml:space="preserve"> Orietta</w:t>
      </w:r>
    </w:p>
    <w:p w:rsidR="007E34AC" w:rsidRPr="003B0080" w:rsidRDefault="007E34AC" w:rsidP="007E34AC">
      <w:pPr>
        <w:autoSpaceDE w:val="0"/>
        <w:autoSpaceDN w:val="0"/>
        <w:adjustRightInd w:val="0"/>
        <w:rPr>
          <w:sz w:val="22"/>
          <w:szCs w:val="22"/>
        </w:rPr>
      </w:pPr>
      <w:r w:rsidRPr="003B0080">
        <w:rPr>
          <w:sz w:val="22"/>
          <w:szCs w:val="22"/>
        </w:rPr>
        <w:t>1^ B De Lorenzi Dolores</w:t>
      </w:r>
    </w:p>
    <w:p w:rsidR="007E34AC" w:rsidRPr="003B0080" w:rsidRDefault="007E34AC" w:rsidP="007E34AC">
      <w:pPr>
        <w:autoSpaceDE w:val="0"/>
        <w:autoSpaceDN w:val="0"/>
        <w:adjustRightInd w:val="0"/>
        <w:rPr>
          <w:sz w:val="22"/>
          <w:szCs w:val="22"/>
        </w:rPr>
      </w:pPr>
      <w:r w:rsidRPr="003B0080">
        <w:rPr>
          <w:sz w:val="22"/>
          <w:szCs w:val="22"/>
        </w:rPr>
        <w:t>2^ B Vetere Mabel</w:t>
      </w:r>
    </w:p>
    <w:p w:rsidR="007E34AC" w:rsidRPr="003B0080" w:rsidRDefault="007E34AC" w:rsidP="007E34AC">
      <w:pPr>
        <w:autoSpaceDE w:val="0"/>
        <w:autoSpaceDN w:val="0"/>
        <w:adjustRightInd w:val="0"/>
        <w:rPr>
          <w:sz w:val="22"/>
          <w:szCs w:val="22"/>
        </w:rPr>
      </w:pPr>
      <w:r w:rsidRPr="003B0080">
        <w:rPr>
          <w:sz w:val="22"/>
          <w:szCs w:val="22"/>
        </w:rPr>
        <w:t xml:space="preserve">1^ C </w:t>
      </w:r>
      <w:proofErr w:type="spellStart"/>
      <w:r w:rsidRPr="003B0080">
        <w:rPr>
          <w:sz w:val="22"/>
          <w:szCs w:val="22"/>
        </w:rPr>
        <w:t>Tiezzi</w:t>
      </w:r>
      <w:proofErr w:type="spellEnd"/>
      <w:r w:rsidRPr="003B0080">
        <w:rPr>
          <w:sz w:val="22"/>
          <w:szCs w:val="22"/>
        </w:rPr>
        <w:t xml:space="preserve"> Angela</w:t>
      </w:r>
    </w:p>
    <w:p w:rsidR="007E34AC" w:rsidRPr="003B0080" w:rsidRDefault="007E34AC" w:rsidP="007E34AC">
      <w:pPr>
        <w:autoSpaceDE w:val="0"/>
        <w:autoSpaceDN w:val="0"/>
        <w:adjustRightInd w:val="0"/>
        <w:rPr>
          <w:sz w:val="22"/>
          <w:szCs w:val="22"/>
        </w:rPr>
      </w:pPr>
      <w:r w:rsidRPr="003B0080">
        <w:rPr>
          <w:sz w:val="22"/>
          <w:szCs w:val="22"/>
        </w:rPr>
        <w:t xml:space="preserve">2^ C </w:t>
      </w:r>
      <w:proofErr w:type="spellStart"/>
      <w:r w:rsidRPr="003B0080">
        <w:rPr>
          <w:sz w:val="22"/>
          <w:szCs w:val="22"/>
        </w:rPr>
        <w:t>Tiezzi</w:t>
      </w:r>
      <w:proofErr w:type="spellEnd"/>
      <w:r w:rsidRPr="003B0080">
        <w:rPr>
          <w:sz w:val="22"/>
          <w:szCs w:val="22"/>
        </w:rPr>
        <w:t xml:space="preserve"> Angela</w:t>
      </w:r>
    </w:p>
    <w:p w:rsidR="007E34AC" w:rsidRPr="003B0080" w:rsidRDefault="007E34AC" w:rsidP="007E34AC">
      <w:pPr>
        <w:autoSpaceDE w:val="0"/>
        <w:autoSpaceDN w:val="0"/>
        <w:adjustRightInd w:val="0"/>
        <w:rPr>
          <w:sz w:val="22"/>
          <w:szCs w:val="22"/>
        </w:rPr>
      </w:pPr>
      <w:r w:rsidRPr="003B0080">
        <w:rPr>
          <w:sz w:val="22"/>
          <w:szCs w:val="22"/>
        </w:rPr>
        <w:t>1^ D Picchiotti Paola</w:t>
      </w:r>
    </w:p>
    <w:p w:rsidR="007E34AC" w:rsidRPr="003B0080" w:rsidRDefault="007E34AC" w:rsidP="007E34AC">
      <w:pPr>
        <w:autoSpaceDE w:val="0"/>
        <w:autoSpaceDN w:val="0"/>
        <w:adjustRightInd w:val="0"/>
        <w:rPr>
          <w:sz w:val="22"/>
          <w:szCs w:val="22"/>
        </w:rPr>
      </w:pPr>
      <w:r w:rsidRPr="003B0080">
        <w:rPr>
          <w:sz w:val="22"/>
          <w:szCs w:val="22"/>
        </w:rPr>
        <w:t>2^ D Manieri Sabrina</w:t>
      </w:r>
    </w:p>
    <w:p w:rsidR="007E34AC" w:rsidRPr="003B0080" w:rsidRDefault="007E34AC" w:rsidP="007E34AC">
      <w:pPr>
        <w:autoSpaceDE w:val="0"/>
        <w:autoSpaceDN w:val="0"/>
        <w:adjustRightInd w:val="0"/>
        <w:rPr>
          <w:sz w:val="22"/>
          <w:szCs w:val="22"/>
        </w:rPr>
      </w:pPr>
      <w:r w:rsidRPr="003B0080">
        <w:rPr>
          <w:sz w:val="22"/>
          <w:szCs w:val="22"/>
        </w:rPr>
        <w:t>1^ E Bernardini Stefano</w:t>
      </w:r>
    </w:p>
    <w:p w:rsidR="007E34AC" w:rsidRPr="003B0080" w:rsidRDefault="007E34AC" w:rsidP="007E34AC">
      <w:pPr>
        <w:autoSpaceDE w:val="0"/>
        <w:autoSpaceDN w:val="0"/>
        <w:adjustRightInd w:val="0"/>
        <w:rPr>
          <w:sz w:val="22"/>
          <w:szCs w:val="22"/>
        </w:rPr>
      </w:pPr>
      <w:r w:rsidRPr="003B0080">
        <w:rPr>
          <w:sz w:val="22"/>
          <w:szCs w:val="22"/>
        </w:rPr>
        <w:t>2^ E Morelli Costanza</w:t>
      </w:r>
    </w:p>
    <w:p w:rsidR="007E34AC" w:rsidRPr="003B0080" w:rsidRDefault="007E34AC" w:rsidP="007E34AC">
      <w:pPr>
        <w:autoSpaceDE w:val="0"/>
        <w:autoSpaceDN w:val="0"/>
        <w:adjustRightInd w:val="0"/>
        <w:rPr>
          <w:sz w:val="22"/>
          <w:szCs w:val="22"/>
        </w:rPr>
      </w:pPr>
      <w:r w:rsidRPr="003B0080">
        <w:rPr>
          <w:sz w:val="22"/>
          <w:szCs w:val="22"/>
        </w:rPr>
        <w:t>1^ F Del Giusto Silvia</w:t>
      </w:r>
    </w:p>
    <w:p w:rsidR="007E34AC" w:rsidRPr="003B0080" w:rsidRDefault="007E34AC" w:rsidP="007E34AC">
      <w:pPr>
        <w:autoSpaceDE w:val="0"/>
        <w:autoSpaceDN w:val="0"/>
        <w:adjustRightInd w:val="0"/>
        <w:rPr>
          <w:sz w:val="22"/>
          <w:szCs w:val="22"/>
        </w:rPr>
      </w:pPr>
      <w:r w:rsidRPr="003B0080">
        <w:rPr>
          <w:sz w:val="22"/>
          <w:szCs w:val="22"/>
        </w:rPr>
        <w:t xml:space="preserve">2^ F </w:t>
      </w:r>
      <w:proofErr w:type="spellStart"/>
      <w:r w:rsidRPr="003B0080">
        <w:rPr>
          <w:sz w:val="22"/>
          <w:szCs w:val="22"/>
        </w:rPr>
        <w:t>Cuicchio</w:t>
      </w:r>
      <w:proofErr w:type="spellEnd"/>
      <w:r w:rsidRPr="003B0080">
        <w:rPr>
          <w:sz w:val="22"/>
          <w:szCs w:val="22"/>
        </w:rPr>
        <w:t xml:space="preserve"> Antonello</w:t>
      </w:r>
    </w:p>
    <w:p w:rsidR="007E34AC" w:rsidRPr="003B0080" w:rsidRDefault="007E34AC" w:rsidP="007E34AC">
      <w:pPr>
        <w:autoSpaceDE w:val="0"/>
        <w:autoSpaceDN w:val="0"/>
        <w:adjustRightInd w:val="0"/>
        <w:rPr>
          <w:sz w:val="22"/>
          <w:szCs w:val="22"/>
        </w:rPr>
      </w:pPr>
      <w:r w:rsidRPr="003B0080">
        <w:rPr>
          <w:sz w:val="22"/>
          <w:szCs w:val="22"/>
        </w:rPr>
        <w:t xml:space="preserve">2^ G </w:t>
      </w:r>
      <w:proofErr w:type="spellStart"/>
      <w:r w:rsidRPr="003B0080">
        <w:rPr>
          <w:sz w:val="22"/>
          <w:szCs w:val="22"/>
        </w:rPr>
        <w:t>Aquaro</w:t>
      </w:r>
      <w:proofErr w:type="spellEnd"/>
      <w:r w:rsidRPr="003B0080">
        <w:rPr>
          <w:sz w:val="22"/>
          <w:szCs w:val="22"/>
        </w:rPr>
        <w:t xml:space="preserve"> Marinella</w:t>
      </w:r>
    </w:p>
    <w:p w:rsidR="007E34AC" w:rsidRPr="003B0080" w:rsidRDefault="007E34AC" w:rsidP="007E34AC">
      <w:pPr>
        <w:autoSpaceDE w:val="0"/>
        <w:autoSpaceDN w:val="0"/>
        <w:adjustRightInd w:val="0"/>
        <w:rPr>
          <w:sz w:val="22"/>
          <w:szCs w:val="22"/>
        </w:rPr>
      </w:pPr>
      <w:r w:rsidRPr="003B0080">
        <w:rPr>
          <w:sz w:val="22"/>
          <w:szCs w:val="22"/>
        </w:rPr>
        <w:t>3^ A Enogastronomia Manieri Sabrina</w:t>
      </w:r>
    </w:p>
    <w:p w:rsidR="007E34AC" w:rsidRPr="003B0080" w:rsidRDefault="007E34AC" w:rsidP="007E34AC">
      <w:pPr>
        <w:autoSpaceDE w:val="0"/>
        <w:autoSpaceDN w:val="0"/>
        <w:adjustRightInd w:val="0"/>
        <w:rPr>
          <w:sz w:val="22"/>
          <w:szCs w:val="22"/>
        </w:rPr>
      </w:pPr>
      <w:r w:rsidRPr="003B0080">
        <w:rPr>
          <w:sz w:val="22"/>
          <w:szCs w:val="22"/>
        </w:rPr>
        <w:t xml:space="preserve">3^ B Enogastronomia </w:t>
      </w:r>
      <w:proofErr w:type="spellStart"/>
      <w:r w:rsidRPr="003B0080">
        <w:rPr>
          <w:sz w:val="22"/>
          <w:szCs w:val="22"/>
        </w:rPr>
        <w:t>Tiezzi</w:t>
      </w:r>
      <w:proofErr w:type="spellEnd"/>
      <w:r w:rsidRPr="003B0080">
        <w:rPr>
          <w:sz w:val="22"/>
          <w:szCs w:val="22"/>
        </w:rPr>
        <w:t xml:space="preserve"> Barbara</w:t>
      </w:r>
    </w:p>
    <w:p w:rsidR="007E34AC" w:rsidRPr="003B0080" w:rsidRDefault="007E34AC" w:rsidP="007E34AC">
      <w:pPr>
        <w:autoSpaceDE w:val="0"/>
        <w:autoSpaceDN w:val="0"/>
        <w:adjustRightInd w:val="0"/>
        <w:rPr>
          <w:sz w:val="22"/>
          <w:szCs w:val="22"/>
        </w:rPr>
      </w:pPr>
      <w:r w:rsidRPr="003B0080">
        <w:rPr>
          <w:sz w:val="22"/>
          <w:szCs w:val="22"/>
        </w:rPr>
        <w:lastRenderedPageBreak/>
        <w:t xml:space="preserve">3^ C Enogastronomia </w:t>
      </w:r>
      <w:proofErr w:type="spellStart"/>
      <w:r w:rsidRPr="003B0080">
        <w:rPr>
          <w:sz w:val="22"/>
          <w:szCs w:val="22"/>
        </w:rPr>
        <w:t>Bedini</w:t>
      </w:r>
      <w:proofErr w:type="spellEnd"/>
      <w:r w:rsidRPr="003B0080">
        <w:rPr>
          <w:sz w:val="22"/>
          <w:szCs w:val="22"/>
        </w:rPr>
        <w:t xml:space="preserve"> Marina</w:t>
      </w:r>
    </w:p>
    <w:p w:rsidR="007E34AC" w:rsidRPr="003B0080" w:rsidRDefault="007E34AC" w:rsidP="007E34AC">
      <w:pPr>
        <w:autoSpaceDE w:val="0"/>
        <w:autoSpaceDN w:val="0"/>
        <w:adjustRightInd w:val="0"/>
        <w:rPr>
          <w:sz w:val="22"/>
          <w:szCs w:val="22"/>
        </w:rPr>
      </w:pPr>
      <w:r w:rsidRPr="003B0080">
        <w:rPr>
          <w:sz w:val="22"/>
          <w:szCs w:val="22"/>
        </w:rPr>
        <w:t>3^ A Sala e vendita Picchiotti Paola</w:t>
      </w:r>
    </w:p>
    <w:p w:rsidR="007E34AC" w:rsidRPr="003B0080" w:rsidRDefault="007E34AC" w:rsidP="007E34AC">
      <w:pPr>
        <w:autoSpaceDE w:val="0"/>
        <w:autoSpaceDN w:val="0"/>
        <w:adjustRightInd w:val="0"/>
        <w:rPr>
          <w:sz w:val="22"/>
          <w:szCs w:val="22"/>
        </w:rPr>
      </w:pPr>
      <w:r w:rsidRPr="003B0080">
        <w:rPr>
          <w:sz w:val="22"/>
          <w:szCs w:val="22"/>
        </w:rPr>
        <w:t>3^ B Sala e vendita Bernardini Stefano</w:t>
      </w:r>
    </w:p>
    <w:p w:rsidR="007E34AC" w:rsidRPr="003B0080" w:rsidRDefault="007E34AC" w:rsidP="007E34AC">
      <w:pPr>
        <w:autoSpaceDE w:val="0"/>
        <w:autoSpaceDN w:val="0"/>
        <w:adjustRightInd w:val="0"/>
        <w:rPr>
          <w:sz w:val="22"/>
          <w:szCs w:val="22"/>
        </w:rPr>
      </w:pPr>
      <w:r w:rsidRPr="003B0080">
        <w:rPr>
          <w:sz w:val="22"/>
          <w:szCs w:val="22"/>
        </w:rPr>
        <w:t>3^ A Accoglienza Turistica Mayer Daniela</w:t>
      </w:r>
    </w:p>
    <w:p w:rsidR="007E34AC" w:rsidRPr="003B0080" w:rsidRDefault="007E34AC" w:rsidP="007E34AC">
      <w:pPr>
        <w:autoSpaceDE w:val="0"/>
        <w:autoSpaceDN w:val="0"/>
        <w:adjustRightInd w:val="0"/>
        <w:rPr>
          <w:sz w:val="22"/>
          <w:szCs w:val="22"/>
        </w:rPr>
      </w:pPr>
      <w:r w:rsidRPr="003B0080">
        <w:rPr>
          <w:sz w:val="22"/>
          <w:szCs w:val="22"/>
        </w:rPr>
        <w:t xml:space="preserve">4^ A Enogastronomia </w:t>
      </w:r>
      <w:proofErr w:type="spellStart"/>
      <w:r w:rsidRPr="003B0080">
        <w:rPr>
          <w:sz w:val="22"/>
          <w:szCs w:val="22"/>
        </w:rPr>
        <w:t>Ciolfi</w:t>
      </w:r>
      <w:proofErr w:type="spellEnd"/>
      <w:r w:rsidRPr="003B0080">
        <w:rPr>
          <w:sz w:val="22"/>
          <w:szCs w:val="22"/>
        </w:rPr>
        <w:t xml:space="preserve"> Patrizia</w:t>
      </w:r>
    </w:p>
    <w:p w:rsidR="007E34AC" w:rsidRPr="003B0080" w:rsidRDefault="007E34AC" w:rsidP="007E34AC">
      <w:pPr>
        <w:autoSpaceDE w:val="0"/>
        <w:autoSpaceDN w:val="0"/>
        <w:adjustRightInd w:val="0"/>
        <w:rPr>
          <w:sz w:val="22"/>
          <w:szCs w:val="22"/>
        </w:rPr>
      </w:pPr>
      <w:r w:rsidRPr="003B0080">
        <w:rPr>
          <w:sz w:val="22"/>
          <w:szCs w:val="22"/>
        </w:rPr>
        <w:t>4^ B Enogastronomia Bernardini Paola</w:t>
      </w:r>
    </w:p>
    <w:p w:rsidR="007E34AC" w:rsidRPr="003B0080" w:rsidRDefault="007E34AC" w:rsidP="007E34AC">
      <w:pPr>
        <w:autoSpaceDE w:val="0"/>
        <w:autoSpaceDN w:val="0"/>
        <w:adjustRightInd w:val="0"/>
        <w:rPr>
          <w:sz w:val="22"/>
          <w:szCs w:val="22"/>
        </w:rPr>
      </w:pPr>
      <w:r w:rsidRPr="003B0080">
        <w:rPr>
          <w:sz w:val="22"/>
          <w:szCs w:val="22"/>
        </w:rPr>
        <w:t xml:space="preserve">4^ C </w:t>
      </w:r>
      <w:proofErr w:type="spellStart"/>
      <w:r w:rsidRPr="003B0080">
        <w:rPr>
          <w:sz w:val="22"/>
          <w:szCs w:val="22"/>
        </w:rPr>
        <w:t>Eno</w:t>
      </w:r>
      <w:proofErr w:type="spellEnd"/>
      <w:r w:rsidRPr="003B0080">
        <w:rPr>
          <w:sz w:val="22"/>
          <w:szCs w:val="22"/>
        </w:rPr>
        <w:t>/ B Sala e Vendita Pappalardo Elisabetta</w:t>
      </w:r>
    </w:p>
    <w:p w:rsidR="007E34AC" w:rsidRPr="003B0080" w:rsidRDefault="007E34AC" w:rsidP="007E34AC">
      <w:pPr>
        <w:autoSpaceDE w:val="0"/>
        <w:autoSpaceDN w:val="0"/>
        <w:adjustRightInd w:val="0"/>
        <w:rPr>
          <w:sz w:val="22"/>
          <w:szCs w:val="22"/>
        </w:rPr>
      </w:pPr>
      <w:r w:rsidRPr="003B0080">
        <w:rPr>
          <w:sz w:val="22"/>
          <w:szCs w:val="22"/>
        </w:rPr>
        <w:t xml:space="preserve">4^ A Sala e Vendita </w:t>
      </w:r>
      <w:proofErr w:type="spellStart"/>
      <w:r w:rsidRPr="003B0080">
        <w:rPr>
          <w:sz w:val="22"/>
          <w:szCs w:val="22"/>
        </w:rPr>
        <w:t>Faltoni</w:t>
      </w:r>
      <w:proofErr w:type="spellEnd"/>
      <w:r w:rsidRPr="003B0080">
        <w:rPr>
          <w:sz w:val="22"/>
          <w:szCs w:val="22"/>
        </w:rPr>
        <w:t xml:space="preserve"> Daniela</w:t>
      </w:r>
    </w:p>
    <w:p w:rsidR="007E34AC" w:rsidRPr="003B0080" w:rsidRDefault="007E34AC" w:rsidP="007E34AC">
      <w:pPr>
        <w:autoSpaceDE w:val="0"/>
        <w:autoSpaceDN w:val="0"/>
        <w:adjustRightInd w:val="0"/>
        <w:rPr>
          <w:sz w:val="22"/>
          <w:szCs w:val="22"/>
        </w:rPr>
      </w:pPr>
      <w:r w:rsidRPr="003B0080">
        <w:rPr>
          <w:sz w:val="22"/>
          <w:szCs w:val="22"/>
        </w:rPr>
        <w:t>5^ A Enogastronomia Romani Francesca</w:t>
      </w:r>
    </w:p>
    <w:p w:rsidR="007E34AC" w:rsidRPr="003B0080" w:rsidRDefault="007E34AC" w:rsidP="007E34AC">
      <w:pPr>
        <w:autoSpaceDE w:val="0"/>
        <w:autoSpaceDN w:val="0"/>
        <w:adjustRightInd w:val="0"/>
        <w:rPr>
          <w:sz w:val="22"/>
          <w:szCs w:val="22"/>
        </w:rPr>
      </w:pPr>
      <w:r w:rsidRPr="003B0080">
        <w:rPr>
          <w:sz w:val="22"/>
          <w:szCs w:val="22"/>
        </w:rPr>
        <w:t>5^ B Enogastronomia Ciacci Paolo</w:t>
      </w:r>
    </w:p>
    <w:p w:rsidR="007E34AC" w:rsidRPr="003B0080" w:rsidRDefault="007E34AC" w:rsidP="007E34AC">
      <w:pPr>
        <w:autoSpaceDE w:val="0"/>
        <w:autoSpaceDN w:val="0"/>
        <w:adjustRightInd w:val="0"/>
        <w:rPr>
          <w:sz w:val="22"/>
          <w:szCs w:val="22"/>
        </w:rPr>
      </w:pPr>
      <w:r w:rsidRPr="003B0080">
        <w:rPr>
          <w:sz w:val="22"/>
          <w:szCs w:val="22"/>
        </w:rPr>
        <w:t xml:space="preserve">5^ A Sala e Vendita </w:t>
      </w:r>
      <w:proofErr w:type="spellStart"/>
      <w:r w:rsidRPr="003B0080">
        <w:rPr>
          <w:sz w:val="22"/>
          <w:szCs w:val="22"/>
        </w:rPr>
        <w:t>Velluzzi</w:t>
      </w:r>
      <w:proofErr w:type="spellEnd"/>
      <w:r w:rsidRPr="003B0080">
        <w:rPr>
          <w:sz w:val="22"/>
          <w:szCs w:val="22"/>
        </w:rPr>
        <w:t xml:space="preserve"> Giuseppina</w:t>
      </w:r>
    </w:p>
    <w:p w:rsidR="007E34AC" w:rsidRPr="003B0080" w:rsidRDefault="007E34AC" w:rsidP="007E34AC">
      <w:pPr>
        <w:autoSpaceDE w:val="0"/>
        <w:autoSpaceDN w:val="0"/>
        <w:adjustRightInd w:val="0"/>
        <w:rPr>
          <w:sz w:val="22"/>
          <w:szCs w:val="22"/>
        </w:rPr>
      </w:pPr>
      <w:r w:rsidRPr="003B0080">
        <w:rPr>
          <w:sz w:val="22"/>
          <w:szCs w:val="22"/>
        </w:rPr>
        <w:t>5^ A Turistica Del Giusto Silvia</w:t>
      </w:r>
    </w:p>
    <w:p w:rsidR="007E34AC" w:rsidRPr="003B0080" w:rsidRDefault="007E34AC" w:rsidP="007E34AC">
      <w:pPr>
        <w:autoSpaceDE w:val="0"/>
        <w:autoSpaceDN w:val="0"/>
        <w:adjustRightInd w:val="0"/>
        <w:rPr>
          <w:sz w:val="22"/>
          <w:szCs w:val="22"/>
        </w:rPr>
      </w:pPr>
      <w:r w:rsidRPr="003B0080">
        <w:rPr>
          <w:sz w:val="22"/>
          <w:szCs w:val="22"/>
        </w:rPr>
        <w:t>1^/2^ A Corso Serale Rango Nelly</w:t>
      </w:r>
    </w:p>
    <w:p w:rsidR="007E34AC" w:rsidRPr="003B0080" w:rsidRDefault="007E34AC" w:rsidP="007E34AC">
      <w:pPr>
        <w:autoSpaceDE w:val="0"/>
        <w:autoSpaceDN w:val="0"/>
        <w:adjustRightInd w:val="0"/>
        <w:rPr>
          <w:sz w:val="22"/>
          <w:szCs w:val="22"/>
        </w:rPr>
      </w:pPr>
      <w:r w:rsidRPr="003B0080">
        <w:rPr>
          <w:sz w:val="22"/>
          <w:szCs w:val="22"/>
        </w:rPr>
        <w:t>3^/4^ A Corso Serale Lucarini Silvia</w:t>
      </w:r>
    </w:p>
    <w:p w:rsidR="007E34AC" w:rsidRPr="003B0080" w:rsidRDefault="007E34AC" w:rsidP="007E34AC">
      <w:pPr>
        <w:rPr>
          <w:sz w:val="22"/>
          <w:szCs w:val="22"/>
        </w:rPr>
      </w:pPr>
      <w:r w:rsidRPr="003B0080">
        <w:rPr>
          <w:sz w:val="22"/>
          <w:szCs w:val="22"/>
        </w:rPr>
        <w:t>5 ^ A Corso Serale Rossi Flavia</w:t>
      </w:r>
    </w:p>
    <w:p w:rsidR="007E34AC" w:rsidRPr="007E34AC" w:rsidRDefault="007E34AC" w:rsidP="007E34AC"/>
    <w:p w:rsidR="007E34AC" w:rsidRPr="007E34AC" w:rsidRDefault="007E34AC" w:rsidP="007E34AC">
      <w:pPr>
        <w:autoSpaceDE w:val="0"/>
        <w:autoSpaceDN w:val="0"/>
        <w:adjustRightInd w:val="0"/>
        <w:rPr>
          <w:b/>
          <w:bCs/>
        </w:rPr>
      </w:pPr>
      <w:r w:rsidRPr="007E34AC">
        <w:rPr>
          <w:b/>
          <w:bCs/>
        </w:rPr>
        <w:t>COMMISSIONI GRUPPI DI LAVORO</w:t>
      </w:r>
    </w:p>
    <w:p w:rsidR="007E34AC" w:rsidRPr="007E34AC" w:rsidRDefault="007E34AC" w:rsidP="007E34AC">
      <w:pPr>
        <w:autoSpaceDE w:val="0"/>
        <w:autoSpaceDN w:val="0"/>
        <w:adjustRightInd w:val="0"/>
        <w:rPr>
          <w:b/>
          <w:bCs/>
        </w:rPr>
      </w:pPr>
      <w:r w:rsidRPr="007E34AC">
        <w:rPr>
          <w:b/>
          <w:bCs/>
        </w:rPr>
        <w:t>COMMISSIONE ORARIO</w:t>
      </w:r>
    </w:p>
    <w:p w:rsidR="007E34AC" w:rsidRPr="003B0080" w:rsidRDefault="007E34AC" w:rsidP="007E34AC">
      <w:pPr>
        <w:autoSpaceDE w:val="0"/>
        <w:autoSpaceDN w:val="0"/>
        <w:adjustRightInd w:val="0"/>
        <w:rPr>
          <w:sz w:val="22"/>
          <w:szCs w:val="22"/>
        </w:rPr>
      </w:pPr>
      <w:r w:rsidRPr="003B0080">
        <w:rPr>
          <w:sz w:val="22"/>
          <w:szCs w:val="22"/>
        </w:rPr>
        <w:t>Paola Bernardini</w:t>
      </w:r>
    </w:p>
    <w:p w:rsidR="007E34AC" w:rsidRPr="003B0080" w:rsidRDefault="007E34AC" w:rsidP="007E34AC">
      <w:pPr>
        <w:autoSpaceDE w:val="0"/>
        <w:autoSpaceDN w:val="0"/>
        <w:adjustRightInd w:val="0"/>
        <w:rPr>
          <w:sz w:val="22"/>
          <w:szCs w:val="22"/>
        </w:rPr>
      </w:pPr>
      <w:r w:rsidRPr="003B0080">
        <w:rPr>
          <w:sz w:val="22"/>
          <w:szCs w:val="22"/>
        </w:rPr>
        <w:t xml:space="preserve">Paola </w:t>
      </w:r>
      <w:proofErr w:type="spellStart"/>
      <w:r w:rsidRPr="003B0080">
        <w:rPr>
          <w:sz w:val="22"/>
          <w:szCs w:val="22"/>
        </w:rPr>
        <w:t>Petreni</w:t>
      </w:r>
      <w:proofErr w:type="spellEnd"/>
    </w:p>
    <w:p w:rsidR="007E34AC" w:rsidRPr="003B0080" w:rsidRDefault="007E34AC" w:rsidP="007E34AC">
      <w:pPr>
        <w:autoSpaceDE w:val="0"/>
        <w:autoSpaceDN w:val="0"/>
        <w:adjustRightInd w:val="0"/>
        <w:rPr>
          <w:sz w:val="22"/>
          <w:szCs w:val="22"/>
        </w:rPr>
      </w:pPr>
      <w:r w:rsidRPr="003B0080">
        <w:rPr>
          <w:sz w:val="22"/>
          <w:szCs w:val="22"/>
        </w:rPr>
        <w:t>Paolo Ciacci</w:t>
      </w:r>
    </w:p>
    <w:p w:rsidR="007E34AC" w:rsidRPr="003B0080" w:rsidRDefault="007E34AC" w:rsidP="007E34AC">
      <w:pPr>
        <w:autoSpaceDE w:val="0"/>
        <w:autoSpaceDN w:val="0"/>
        <w:adjustRightInd w:val="0"/>
        <w:rPr>
          <w:sz w:val="22"/>
          <w:szCs w:val="22"/>
        </w:rPr>
      </w:pPr>
      <w:r w:rsidRPr="003B0080">
        <w:rPr>
          <w:sz w:val="22"/>
          <w:szCs w:val="22"/>
        </w:rPr>
        <w:t xml:space="preserve">Rita </w:t>
      </w:r>
      <w:proofErr w:type="spellStart"/>
      <w:r w:rsidRPr="003B0080">
        <w:rPr>
          <w:sz w:val="22"/>
          <w:szCs w:val="22"/>
        </w:rPr>
        <w:t>Biagini</w:t>
      </w:r>
      <w:proofErr w:type="spellEnd"/>
    </w:p>
    <w:p w:rsidR="007E34AC" w:rsidRPr="003B0080" w:rsidRDefault="007E34AC" w:rsidP="007E34AC">
      <w:pPr>
        <w:autoSpaceDE w:val="0"/>
        <w:autoSpaceDN w:val="0"/>
        <w:adjustRightInd w:val="0"/>
        <w:rPr>
          <w:sz w:val="22"/>
          <w:szCs w:val="22"/>
        </w:rPr>
      </w:pPr>
      <w:r w:rsidRPr="003B0080">
        <w:rPr>
          <w:sz w:val="22"/>
          <w:szCs w:val="22"/>
        </w:rPr>
        <w:t xml:space="preserve">Claudio </w:t>
      </w:r>
      <w:proofErr w:type="spellStart"/>
      <w:r w:rsidRPr="003B0080">
        <w:rPr>
          <w:sz w:val="22"/>
          <w:szCs w:val="22"/>
        </w:rPr>
        <w:t>Roncolini</w:t>
      </w:r>
      <w:proofErr w:type="spellEnd"/>
    </w:p>
    <w:p w:rsidR="007E34AC" w:rsidRPr="007E34AC" w:rsidRDefault="007E34AC" w:rsidP="007E34AC">
      <w:pPr>
        <w:autoSpaceDE w:val="0"/>
        <w:autoSpaceDN w:val="0"/>
        <w:adjustRightInd w:val="0"/>
        <w:rPr>
          <w:b/>
          <w:bCs/>
        </w:rPr>
      </w:pPr>
      <w:r w:rsidRPr="007E34AC">
        <w:rPr>
          <w:b/>
          <w:bCs/>
        </w:rPr>
        <w:t>COMMISSIONE SUPPORTO POF</w:t>
      </w:r>
    </w:p>
    <w:p w:rsidR="007E34AC" w:rsidRPr="003B0080" w:rsidRDefault="007E34AC" w:rsidP="007E34AC">
      <w:pPr>
        <w:autoSpaceDE w:val="0"/>
        <w:autoSpaceDN w:val="0"/>
        <w:adjustRightInd w:val="0"/>
        <w:rPr>
          <w:sz w:val="22"/>
          <w:szCs w:val="22"/>
        </w:rPr>
      </w:pPr>
      <w:r w:rsidRPr="003B0080">
        <w:rPr>
          <w:sz w:val="22"/>
          <w:szCs w:val="22"/>
        </w:rPr>
        <w:t>Paola Bernardini</w:t>
      </w:r>
    </w:p>
    <w:p w:rsidR="007E34AC" w:rsidRPr="003B0080" w:rsidRDefault="007E34AC" w:rsidP="007E34AC">
      <w:pPr>
        <w:autoSpaceDE w:val="0"/>
        <w:autoSpaceDN w:val="0"/>
        <w:adjustRightInd w:val="0"/>
        <w:rPr>
          <w:sz w:val="22"/>
          <w:szCs w:val="22"/>
        </w:rPr>
      </w:pPr>
      <w:r w:rsidRPr="003B0080">
        <w:rPr>
          <w:sz w:val="22"/>
          <w:szCs w:val="22"/>
        </w:rPr>
        <w:t xml:space="preserve">Patrizia </w:t>
      </w:r>
      <w:proofErr w:type="spellStart"/>
      <w:r w:rsidRPr="003B0080">
        <w:rPr>
          <w:sz w:val="22"/>
          <w:szCs w:val="22"/>
        </w:rPr>
        <w:t>Ciolfi</w:t>
      </w:r>
      <w:proofErr w:type="spellEnd"/>
    </w:p>
    <w:p w:rsidR="007E34AC" w:rsidRPr="003B0080" w:rsidRDefault="007E34AC" w:rsidP="007E34AC">
      <w:pPr>
        <w:autoSpaceDE w:val="0"/>
        <w:autoSpaceDN w:val="0"/>
        <w:adjustRightInd w:val="0"/>
        <w:rPr>
          <w:sz w:val="22"/>
          <w:szCs w:val="22"/>
        </w:rPr>
      </w:pPr>
      <w:r w:rsidRPr="003B0080">
        <w:rPr>
          <w:sz w:val="22"/>
          <w:szCs w:val="22"/>
        </w:rPr>
        <w:t>Sonia Bianchi</w:t>
      </w:r>
    </w:p>
    <w:p w:rsidR="007E34AC" w:rsidRPr="003B0080" w:rsidRDefault="007E34AC" w:rsidP="007E34AC">
      <w:pPr>
        <w:autoSpaceDE w:val="0"/>
        <w:autoSpaceDN w:val="0"/>
        <w:adjustRightInd w:val="0"/>
        <w:rPr>
          <w:sz w:val="22"/>
          <w:szCs w:val="22"/>
        </w:rPr>
      </w:pPr>
      <w:r w:rsidRPr="003B0080">
        <w:rPr>
          <w:sz w:val="22"/>
          <w:szCs w:val="22"/>
        </w:rPr>
        <w:t xml:space="preserve">Angela </w:t>
      </w:r>
      <w:proofErr w:type="spellStart"/>
      <w:r w:rsidRPr="003B0080">
        <w:rPr>
          <w:sz w:val="22"/>
          <w:szCs w:val="22"/>
        </w:rPr>
        <w:t>Tiezzi</w:t>
      </w:r>
      <w:proofErr w:type="spellEnd"/>
    </w:p>
    <w:p w:rsidR="007E34AC" w:rsidRPr="003B0080" w:rsidRDefault="007E34AC" w:rsidP="007E34AC">
      <w:pPr>
        <w:autoSpaceDE w:val="0"/>
        <w:autoSpaceDN w:val="0"/>
        <w:adjustRightInd w:val="0"/>
        <w:rPr>
          <w:sz w:val="22"/>
          <w:szCs w:val="22"/>
        </w:rPr>
      </w:pPr>
      <w:r w:rsidRPr="003B0080">
        <w:rPr>
          <w:sz w:val="22"/>
          <w:szCs w:val="22"/>
        </w:rPr>
        <w:t xml:space="preserve">Antonello </w:t>
      </w:r>
      <w:proofErr w:type="spellStart"/>
      <w:r w:rsidRPr="003B0080">
        <w:rPr>
          <w:sz w:val="22"/>
          <w:szCs w:val="22"/>
        </w:rPr>
        <w:t>Cuicchio</w:t>
      </w:r>
      <w:proofErr w:type="spellEnd"/>
    </w:p>
    <w:p w:rsidR="007E34AC" w:rsidRPr="003B0080" w:rsidRDefault="007E34AC" w:rsidP="007E34AC">
      <w:pPr>
        <w:autoSpaceDE w:val="0"/>
        <w:autoSpaceDN w:val="0"/>
        <w:adjustRightInd w:val="0"/>
        <w:rPr>
          <w:sz w:val="22"/>
          <w:szCs w:val="22"/>
        </w:rPr>
      </w:pPr>
      <w:r w:rsidRPr="003B0080">
        <w:rPr>
          <w:sz w:val="22"/>
          <w:szCs w:val="22"/>
        </w:rPr>
        <w:t>Francesca Romani</w:t>
      </w:r>
    </w:p>
    <w:p w:rsidR="007E34AC" w:rsidRPr="007E34AC" w:rsidRDefault="007E34AC" w:rsidP="007E34AC">
      <w:pPr>
        <w:autoSpaceDE w:val="0"/>
        <w:autoSpaceDN w:val="0"/>
        <w:adjustRightInd w:val="0"/>
        <w:rPr>
          <w:b/>
          <w:bCs/>
        </w:rPr>
      </w:pPr>
      <w:r w:rsidRPr="007E34AC">
        <w:rPr>
          <w:b/>
          <w:bCs/>
        </w:rPr>
        <w:t>COMMISSIONE STAGE FORMATIVI E ALTERNANZA SCUOLA LAVORO</w:t>
      </w:r>
    </w:p>
    <w:p w:rsidR="007E34AC" w:rsidRPr="003B0080" w:rsidRDefault="007E34AC" w:rsidP="007E34AC">
      <w:pPr>
        <w:autoSpaceDE w:val="0"/>
        <w:autoSpaceDN w:val="0"/>
        <w:adjustRightInd w:val="0"/>
        <w:rPr>
          <w:sz w:val="22"/>
          <w:szCs w:val="22"/>
        </w:rPr>
      </w:pPr>
      <w:r w:rsidRPr="003B0080">
        <w:rPr>
          <w:sz w:val="22"/>
          <w:szCs w:val="22"/>
        </w:rPr>
        <w:t xml:space="preserve">Barbara </w:t>
      </w:r>
      <w:proofErr w:type="spellStart"/>
      <w:r w:rsidRPr="003B0080">
        <w:rPr>
          <w:sz w:val="22"/>
          <w:szCs w:val="22"/>
        </w:rPr>
        <w:t>Tiezzi</w:t>
      </w:r>
      <w:proofErr w:type="spellEnd"/>
    </w:p>
    <w:p w:rsidR="007E34AC" w:rsidRPr="003B0080" w:rsidRDefault="007E34AC" w:rsidP="007E34AC">
      <w:pPr>
        <w:autoSpaceDE w:val="0"/>
        <w:autoSpaceDN w:val="0"/>
        <w:adjustRightInd w:val="0"/>
        <w:rPr>
          <w:sz w:val="22"/>
          <w:szCs w:val="22"/>
        </w:rPr>
      </w:pPr>
      <w:r w:rsidRPr="003B0080">
        <w:rPr>
          <w:sz w:val="22"/>
          <w:szCs w:val="22"/>
        </w:rPr>
        <w:t>Paola Caporali</w:t>
      </w:r>
    </w:p>
    <w:p w:rsidR="007E34AC" w:rsidRPr="003B0080" w:rsidRDefault="007E34AC" w:rsidP="007E34AC">
      <w:pPr>
        <w:autoSpaceDE w:val="0"/>
        <w:autoSpaceDN w:val="0"/>
        <w:adjustRightInd w:val="0"/>
        <w:rPr>
          <w:sz w:val="22"/>
          <w:szCs w:val="22"/>
        </w:rPr>
      </w:pPr>
      <w:r w:rsidRPr="003B0080">
        <w:rPr>
          <w:sz w:val="22"/>
          <w:szCs w:val="22"/>
        </w:rPr>
        <w:t xml:space="preserve">Claudio </w:t>
      </w:r>
      <w:proofErr w:type="spellStart"/>
      <w:r w:rsidRPr="003B0080">
        <w:rPr>
          <w:sz w:val="22"/>
          <w:szCs w:val="22"/>
        </w:rPr>
        <w:t>Roncolini</w:t>
      </w:r>
      <w:proofErr w:type="spellEnd"/>
    </w:p>
    <w:p w:rsidR="007E34AC" w:rsidRPr="003B0080" w:rsidRDefault="007E34AC" w:rsidP="007E34AC">
      <w:pPr>
        <w:autoSpaceDE w:val="0"/>
        <w:autoSpaceDN w:val="0"/>
        <w:adjustRightInd w:val="0"/>
        <w:rPr>
          <w:sz w:val="22"/>
          <w:szCs w:val="22"/>
        </w:rPr>
      </w:pPr>
      <w:r w:rsidRPr="003B0080">
        <w:rPr>
          <w:sz w:val="22"/>
          <w:szCs w:val="22"/>
        </w:rPr>
        <w:t>Roberto Pagliai</w:t>
      </w:r>
    </w:p>
    <w:p w:rsidR="007E34AC" w:rsidRPr="003B0080" w:rsidRDefault="007E34AC" w:rsidP="007E34AC">
      <w:pPr>
        <w:autoSpaceDE w:val="0"/>
        <w:autoSpaceDN w:val="0"/>
        <w:adjustRightInd w:val="0"/>
        <w:rPr>
          <w:sz w:val="22"/>
          <w:szCs w:val="22"/>
        </w:rPr>
      </w:pPr>
      <w:r w:rsidRPr="003B0080">
        <w:rPr>
          <w:sz w:val="22"/>
          <w:szCs w:val="22"/>
        </w:rPr>
        <w:t xml:space="preserve">Antonello </w:t>
      </w:r>
      <w:proofErr w:type="spellStart"/>
      <w:r w:rsidRPr="003B0080">
        <w:rPr>
          <w:sz w:val="22"/>
          <w:szCs w:val="22"/>
        </w:rPr>
        <w:t>Cuicchio</w:t>
      </w:r>
      <w:proofErr w:type="spellEnd"/>
    </w:p>
    <w:p w:rsidR="007E34AC" w:rsidRPr="003B0080" w:rsidRDefault="007E34AC" w:rsidP="007E34AC">
      <w:pPr>
        <w:autoSpaceDE w:val="0"/>
        <w:autoSpaceDN w:val="0"/>
        <w:adjustRightInd w:val="0"/>
        <w:rPr>
          <w:sz w:val="22"/>
          <w:szCs w:val="22"/>
        </w:rPr>
      </w:pPr>
      <w:r w:rsidRPr="003B0080">
        <w:rPr>
          <w:sz w:val="22"/>
          <w:szCs w:val="22"/>
        </w:rPr>
        <w:t xml:space="preserve">Marina </w:t>
      </w:r>
      <w:proofErr w:type="spellStart"/>
      <w:r w:rsidRPr="003B0080">
        <w:rPr>
          <w:sz w:val="22"/>
          <w:szCs w:val="22"/>
        </w:rPr>
        <w:t>Bedini</w:t>
      </w:r>
      <w:proofErr w:type="spellEnd"/>
    </w:p>
    <w:p w:rsidR="007E34AC" w:rsidRPr="003B0080" w:rsidRDefault="007E34AC" w:rsidP="007E34AC">
      <w:pPr>
        <w:autoSpaceDE w:val="0"/>
        <w:autoSpaceDN w:val="0"/>
        <w:adjustRightInd w:val="0"/>
        <w:rPr>
          <w:sz w:val="22"/>
          <w:szCs w:val="22"/>
        </w:rPr>
      </w:pPr>
      <w:r w:rsidRPr="003B0080">
        <w:rPr>
          <w:sz w:val="22"/>
          <w:szCs w:val="22"/>
        </w:rPr>
        <w:t>Nelly Rango</w:t>
      </w:r>
    </w:p>
    <w:p w:rsidR="007E34AC" w:rsidRPr="007E34AC" w:rsidRDefault="007E34AC" w:rsidP="007E34AC">
      <w:pPr>
        <w:autoSpaceDE w:val="0"/>
        <w:autoSpaceDN w:val="0"/>
        <w:adjustRightInd w:val="0"/>
        <w:rPr>
          <w:b/>
          <w:bCs/>
        </w:rPr>
      </w:pPr>
      <w:r w:rsidRPr="007E34AC">
        <w:rPr>
          <w:b/>
          <w:bCs/>
        </w:rPr>
        <w:t>COMMISSIONE VIAGGI D’ISTRUZIONE E VISITE GUIDATE</w:t>
      </w:r>
    </w:p>
    <w:p w:rsidR="007E34AC" w:rsidRPr="003B0080" w:rsidRDefault="007E34AC" w:rsidP="007E34AC">
      <w:pPr>
        <w:autoSpaceDE w:val="0"/>
        <w:autoSpaceDN w:val="0"/>
        <w:adjustRightInd w:val="0"/>
        <w:rPr>
          <w:sz w:val="22"/>
          <w:szCs w:val="22"/>
        </w:rPr>
      </w:pPr>
      <w:r w:rsidRPr="003B0080">
        <w:rPr>
          <w:sz w:val="22"/>
          <w:szCs w:val="22"/>
        </w:rPr>
        <w:t>Paolo Burini</w:t>
      </w:r>
    </w:p>
    <w:p w:rsidR="007E34AC" w:rsidRPr="003B0080" w:rsidRDefault="007E34AC" w:rsidP="007E34AC">
      <w:pPr>
        <w:autoSpaceDE w:val="0"/>
        <w:autoSpaceDN w:val="0"/>
        <w:adjustRightInd w:val="0"/>
        <w:rPr>
          <w:sz w:val="22"/>
          <w:szCs w:val="22"/>
        </w:rPr>
      </w:pPr>
      <w:r w:rsidRPr="003B0080">
        <w:rPr>
          <w:sz w:val="22"/>
          <w:szCs w:val="22"/>
        </w:rPr>
        <w:t>Monica Pascucci</w:t>
      </w:r>
    </w:p>
    <w:p w:rsidR="007E34AC" w:rsidRPr="007E34AC" w:rsidRDefault="007E34AC" w:rsidP="007E34AC">
      <w:pPr>
        <w:autoSpaceDE w:val="0"/>
        <w:autoSpaceDN w:val="0"/>
        <w:adjustRightInd w:val="0"/>
        <w:rPr>
          <w:b/>
          <w:bCs/>
        </w:rPr>
      </w:pPr>
      <w:r w:rsidRPr="007E34AC">
        <w:rPr>
          <w:b/>
          <w:bCs/>
        </w:rPr>
        <w:t>COMMISSIONE ORIENTAMENTO</w:t>
      </w:r>
    </w:p>
    <w:p w:rsidR="007E34AC" w:rsidRPr="003B0080" w:rsidRDefault="007E34AC" w:rsidP="007E34AC">
      <w:pPr>
        <w:autoSpaceDE w:val="0"/>
        <w:autoSpaceDN w:val="0"/>
        <w:adjustRightInd w:val="0"/>
        <w:rPr>
          <w:sz w:val="22"/>
          <w:szCs w:val="22"/>
        </w:rPr>
      </w:pPr>
      <w:r w:rsidRPr="003B0080">
        <w:rPr>
          <w:sz w:val="22"/>
          <w:szCs w:val="22"/>
        </w:rPr>
        <w:t>Stefano Bernardini</w:t>
      </w:r>
    </w:p>
    <w:p w:rsidR="007E34AC" w:rsidRPr="003B0080" w:rsidRDefault="007E34AC" w:rsidP="007E34AC">
      <w:pPr>
        <w:autoSpaceDE w:val="0"/>
        <w:autoSpaceDN w:val="0"/>
        <w:adjustRightInd w:val="0"/>
        <w:rPr>
          <w:sz w:val="22"/>
          <w:szCs w:val="22"/>
        </w:rPr>
      </w:pPr>
      <w:r w:rsidRPr="003B0080">
        <w:rPr>
          <w:sz w:val="22"/>
          <w:szCs w:val="22"/>
        </w:rPr>
        <w:t>Roberto Pagliai</w:t>
      </w:r>
    </w:p>
    <w:p w:rsidR="007E34AC" w:rsidRPr="003B0080" w:rsidRDefault="007E34AC" w:rsidP="007E34AC">
      <w:pPr>
        <w:autoSpaceDE w:val="0"/>
        <w:autoSpaceDN w:val="0"/>
        <w:adjustRightInd w:val="0"/>
        <w:rPr>
          <w:sz w:val="22"/>
          <w:szCs w:val="22"/>
        </w:rPr>
      </w:pPr>
      <w:r w:rsidRPr="003B0080">
        <w:rPr>
          <w:sz w:val="22"/>
          <w:szCs w:val="22"/>
        </w:rPr>
        <w:t xml:space="preserve">Antonello </w:t>
      </w:r>
      <w:proofErr w:type="spellStart"/>
      <w:r w:rsidRPr="003B0080">
        <w:rPr>
          <w:sz w:val="22"/>
          <w:szCs w:val="22"/>
        </w:rPr>
        <w:t>Cuicchio</w:t>
      </w:r>
      <w:proofErr w:type="spellEnd"/>
    </w:p>
    <w:p w:rsidR="007E34AC" w:rsidRPr="003B0080" w:rsidRDefault="007E34AC" w:rsidP="007E34AC">
      <w:pPr>
        <w:autoSpaceDE w:val="0"/>
        <w:autoSpaceDN w:val="0"/>
        <w:adjustRightInd w:val="0"/>
        <w:rPr>
          <w:sz w:val="22"/>
          <w:szCs w:val="22"/>
        </w:rPr>
      </w:pPr>
      <w:r w:rsidRPr="003B0080">
        <w:rPr>
          <w:sz w:val="22"/>
          <w:szCs w:val="22"/>
        </w:rPr>
        <w:t>Paola Picchiotti</w:t>
      </w:r>
    </w:p>
    <w:p w:rsidR="007E34AC" w:rsidRPr="003B0080" w:rsidRDefault="007E34AC" w:rsidP="007E34AC">
      <w:pPr>
        <w:autoSpaceDE w:val="0"/>
        <w:autoSpaceDN w:val="0"/>
        <w:adjustRightInd w:val="0"/>
        <w:rPr>
          <w:sz w:val="22"/>
          <w:szCs w:val="22"/>
        </w:rPr>
      </w:pPr>
      <w:r w:rsidRPr="003B0080">
        <w:rPr>
          <w:sz w:val="22"/>
          <w:szCs w:val="22"/>
        </w:rPr>
        <w:t xml:space="preserve">Barbara </w:t>
      </w:r>
      <w:proofErr w:type="spellStart"/>
      <w:r w:rsidRPr="003B0080">
        <w:rPr>
          <w:sz w:val="22"/>
          <w:szCs w:val="22"/>
        </w:rPr>
        <w:t>Tiezzi</w:t>
      </w:r>
      <w:proofErr w:type="spellEnd"/>
    </w:p>
    <w:p w:rsidR="007E34AC" w:rsidRPr="003B0080" w:rsidRDefault="007E34AC" w:rsidP="007E34AC">
      <w:pPr>
        <w:autoSpaceDE w:val="0"/>
        <w:autoSpaceDN w:val="0"/>
        <w:adjustRightInd w:val="0"/>
        <w:rPr>
          <w:sz w:val="22"/>
          <w:szCs w:val="22"/>
        </w:rPr>
      </w:pPr>
      <w:r w:rsidRPr="003B0080">
        <w:rPr>
          <w:sz w:val="22"/>
          <w:szCs w:val="22"/>
        </w:rPr>
        <w:t>Francesca Romani</w:t>
      </w:r>
    </w:p>
    <w:p w:rsidR="007E34AC" w:rsidRPr="003B0080" w:rsidRDefault="007E34AC" w:rsidP="007E34AC">
      <w:pPr>
        <w:autoSpaceDE w:val="0"/>
        <w:autoSpaceDN w:val="0"/>
        <w:adjustRightInd w:val="0"/>
        <w:rPr>
          <w:sz w:val="22"/>
          <w:szCs w:val="22"/>
        </w:rPr>
      </w:pPr>
      <w:r w:rsidRPr="003B0080">
        <w:rPr>
          <w:sz w:val="22"/>
          <w:szCs w:val="22"/>
        </w:rPr>
        <w:t>Doriana Murgia</w:t>
      </w:r>
    </w:p>
    <w:p w:rsidR="007E34AC" w:rsidRPr="003B0080" w:rsidRDefault="007E34AC" w:rsidP="007E34AC">
      <w:pPr>
        <w:autoSpaceDE w:val="0"/>
        <w:autoSpaceDN w:val="0"/>
        <w:adjustRightInd w:val="0"/>
        <w:rPr>
          <w:sz w:val="22"/>
          <w:szCs w:val="22"/>
        </w:rPr>
      </w:pPr>
      <w:r w:rsidRPr="003B0080">
        <w:rPr>
          <w:sz w:val="22"/>
          <w:szCs w:val="22"/>
        </w:rPr>
        <w:t>Rosaria Sorrentino</w:t>
      </w:r>
    </w:p>
    <w:p w:rsidR="007E34AC" w:rsidRPr="007E34AC" w:rsidRDefault="007E34AC" w:rsidP="007E34AC">
      <w:pPr>
        <w:autoSpaceDE w:val="0"/>
        <w:autoSpaceDN w:val="0"/>
        <w:adjustRightInd w:val="0"/>
        <w:rPr>
          <w:b/>
          <w:bCs/>
        </w:rPr>
      </w:pPr>
      <w:r w:rsidRPr="007E34AC">
        <w:rPr>
          <w:b/>
          <w:bCs/>
        </w:rPr>
        <w:t>COMMISSIONE “ QUALITA' e AGENZIA FORMATIVA”</w:t>
      </w:r>
    </w:p>
    <w:p w:rsidR="007E34AC" w:rsidRPr="003B0080" w:rsidRDefault="007E34AC" w:rsidP="007E34AC">
      <w:pPr>
        <w:autoSpaceDE w:val="0"/>
        <w:autoSpaceDN w:val="0"/>
        <w:adjustRightInd w:val="0"/>
        <w:rPr>
          <w:sz w:val="22"/>
          <w:szCs w:val="22"/>
        </w:rPr>
      </w:pPr>
      <w:r w:rsidRPr="003B0080">
        <w:rPr>
          <w:sz w:val="22"/>
          <w:szCs w:val="22"/>
        </w:rPr>
        <w:t xml:space="preserve">Marina </w:t>
      </w:r>
      <w:proofErr w:type="spellStart"/>
      <w:r w:rsidRPr="003B0080">
        <w:rPr>
          <w:sz w:val="22"/>
          <w:szCs w:val="22"/>
        </w:rPr>
        <w:t>Bedini</w:t>
      </w:r>
      <w:proofErr w:type="spellEnd"/>
    </w:p>
    <w:p w:rsidR="007E34AC" w:rsidRPr="003B0080" w:rsidRDefault="007E34AC" w:rsidP="007E34AC">
      <w:pPr>
        <w:autoSpaceDE w:val="0"/>
        <w:autoSpaceDN w:val="0"/>
        <w:adjustRightInd w:val="0"/>
        <w:rPr>
          <w:sz w:val="22"/>
          <w:szCs w:val="22"/>
        </w:rPr>
      </w:pPr>
      <w:r w:rsidRPr="003B0080">
        <w:rPr>
          <w:sz w:val="22"/>
          <w:szCs w:val="22"/>
        </w:rPr>
        <w:t>Paola Caporali</w:t>
      </w:r>
    </w:p>
    <w:p w:rsidR="007E34AC" w:rsidRPr="007E34AC" w:rsidRDefault="007E34AC" w:rsidP="007E34AC">
      <w:pPr>
        <w:autoSpaceDE w:val="0"/>
        <w:autoSpaceDN w:val="0"/>
        <w:adjustRightInd w:val="0"/>
        <w:rPr>
          <w:b/>
          <w:bCs/>
        </w:rPr>
      </w:pPr>
      <w:r w:rsidRPr="007E34AC">
        <w:rPr>
          <w:b/>
          <w:bCs/>
        </w:rPr>
        <w:t>COMMISSIONE FORMAZIONE CLASSI</w:t>
      </w:r>
    </w:p>
    <w:p w:rsidR="007E34AC" w:rsidRPr="003B0080" w:rsidRDefault="007E34AC" w:rsidP="007E34AC">
      <w:pPr>
        <w:autoSpaceDE w:val="0"/>
        <w:autoSpaceDN w:val="0"/>
        <w:adjustRightInd w:val="0"/>
        <w:rPr>
          <w:sz w:val="22"/>
          <w:szCs w:val="22"/>
        </w:rPr>
      </w:pPr>
      <w:r w:rsidRPr="003B0080">
        <w:rPr>
          <w:sz w:val="22"/>
          <w:szCs w:val="22"/>
        </w:rPr>
        <w:t>Paola Bernardini</w:t>
      </w:r>
    </w:p>
    <w:p w:rsidR="007E34AC" w:rsidRPr="003B0080" w:rsidRDefault="007E34AC" w:rsidP="007E34AC">
      <w:pPr>
        <w:autoSpaceDE w:val="0"/>
        <w:autoSpaceDN w:val="0"/>
        <w:adjustRightInd w:val="0"/>
        <w:rPr>
          <w:sz w:val="22"/>
          <w:szCs w:val="22"/>
        </w:rPr>
      </w:pPr>
      <w:r w:rsidRPr="003B0080">
        <w:rPr>
          <w:sz w:val="22"/>
          <w:szCs w:val="22"/>
        </w:rPr>
        <w:lastRenderedPageBreak/>
        <w:t>Bracciali Gabriela</w:t>
      </w:r>
    </w:p>
    <w:p w:rsidR="007E34AC" w:rsidRPr="003B0080" w:rsidRDefault="007E34AC" w:rsidP="007E34AC">
      <w:pPr>
        <w:autoSpaceDE w:val="0"/>
        <w:autoSpaceDN w:val="0"/>
        <w:adjustRightInd w:val="0"/>
        <w:rPr>
          <w:sz w:val="22"/>
          <w:szCs w:val="22"/>
        </w:rPr>
      </w:pPr>
      <w:r w:rsidRPr="003B0080">
        <w:rPr>
          <w:sz w:val="22"/>
          <w:szCs w:val="22"/>
        </w:rPr>
        <w:t>Paolo Ciacci</w:t>
      </w:r>
    </w:p>
    <w:p w:rsidR="007E34AC" w:rsidRPr="003B0080" w:rsidRDefault="007E34AC" w:rsidP="007E34AC">
      <w:pPr>
        <w:autoSpaceDE w:val="0"/>
        <w:autoSpaceDN w:val="0"/>
        <w:adjustRightInd w:val="0"/>
        <w:rPr>
          <w:sz w:val="22"/>
          <w:szCs w:val="22"/>
        </w:rPr>
      </w:pPr>
      <w:r w:rsidRPr="003B0080">
        <w:rPr>
          <w:sz w:val="22"/>
          <w:szCs w:val="22"/>
        </w:rPr>
        <w:t>Stefano Bernardini</w:t>
      </w:r>
    </w:p>
    <w:p w:rsidR="007E34AC" w:rsidRPr="003B0080" w:rsidRDefault="007E34AC" w:rsidP="007E34AC">
      <w:pPr>
        <w:autoSpaceDE w:val="0"/>
        <w:autoSpaceDN w:val="0"/>
        <w:adjustRightInd w:val="0"/>
        <w:rPr>
          <w:sz w:val="22"/>
          <w:szCs w:val="22"/>
        </w:rPr>
      </w:pPr>
      <w:r w:rsidRPr="003B0080">
        <w:rPr>
          <w:sz w:val="22"/>
          <w:szCs w:val="22"/>
        </w:rPr>
        <w:t xml:space="preserve">Angela </w:t>
      </w:r>
      <w:proofErr w:type="spellStart"/>
      <w:r w:rsidRPr="003B0080">
        <w:rPr>
          <w:sz w:val="22"/>
          <w:szCs w:val="22"/>
        </w:rPr>
        <w:t>Tiezzi</w:t>
      </w:r>
      <w:proofErr w:type="spellEnd"/>
    </w:p>
    <w:p w:rsidR="007E34AC" w:rsidRPr="003B0080" w:rsidRDefault="007E34AC" w:rsidP="007E34AC">
      <w:pPr>
        <w:autoSpaceDE w:val="0"/>
        <w:autoSpaceDN w:val="0"/>
        <w:adjustRightInd w:val="0"/>
        <w:rPr>
          <w:sz w:val="22"/>
          <w:szCs w:val="22"/>
        </w:rPr>
      </w:pPr>
      <w:r w:rsidRPr="003B0080">
        <w:rPr>
          <w:sz w:val="22"/>
          <w:szCs w:val="22"/>
        </w:rPr>
        <w:t>Elisabetta Barbanera</w:t>
      </w:r>
    </w:p>
    <w:p w:rsidR="007E34AC" w:rsidRPr="007E34AC" w:rsidRDefault="007E34AC" w:rsidP="007E34AC">
      <w:pPr>
        <w:autoSpaceDE w:val="0"/>
        <w:autoSpaceDN w:val="0"/>
        <w:adjustRightInd w:val="0"/>
        <w:rPr>
          <w:b/>
          <w:bCs/>
        </w:rPr>
      </w:pPr>
      <w:r w:rsidRPr="007E34AC">
        <w:rPr>
          <w:b/>
          <w:bCs/>
        </w:rPr>
        <w:t>COMMISSIONE ELETTORALE</w:t>
      </w:r>
    </w:p>
    <w:p w:rsidR="007E34AC" w:rsidRPr="003B0080" w:rsidRDefault="007E34AC" w:rsidP="007E34AC">
      <w:pPr>
        <w:autoSpaceDE w:val="0"/>
        <w:autoSpaceDN w:val="0"/>
        <w:adjustRightInd w:val="0"/>
        <w:rPr>
          <w:sz w:val="22"/>
          <w:szCs w:val="22"/>
        </w:rPr>
      </w:pPr>
      <w:r w:rsidRPr="003B0080">
        <w:rPr>
          <w:sz w:val="22"/>
          <w:szCs w:val="22"/>
        </w:rPr>
        <w:t>Monica Pascucci</w:t>
      </w:r>
    </w:p>
    <w:p w:rsidR="007E34AC" w:rsidRPr="003B0080" w:rsidRDefault="007E34AC" w:rsidP="007E34AC">
      <w:pPr>
        <w:autoSpaceDE w:val="0"/>
        <w:autoSpaceDN w:val="0"/>
        <w:adjustRightInd w:val="0"/>
        <w:rPr>
          <w:sz w:val="22"/>
          <w:szCs w:val="22"/>
        </w:rPr>
      </w:pPr>
      <w:r w:rsidRPr="003B0080">
        <w:rPr>
          <w:sz w:val="22"/>
          <w:szCs w:val="22"/>
        </w:rPr>
        <w:t>Antonella Costantini</w:t>
      </w:r>
    </w:p>
    <w:p w:rsidR="007E34AC" w:rsidRPr="003B0080" w:rsidRDefault="007E34AC" w:rsidP="007E34AC">
      <w:pPr>
        <w:autoSpaceDE w:val="0"/>
        <w:autoSpaceDN w:val="0"/>
        <w:adjustRightInd w:val="0"/>
        <w:rPr>
          <w:sz w:val="22"/>
          <w:szCs w:val="22"/>
        </w:rPr>
      </w:pPr>
      <w:r w:rsidRPr="003B0080">
        <w:rPr>
          <w:sz w:val="22"/>
          <w:szCs w:val="22"/>
        </w:rPr>
        <w:t>Susanna Nocchi</w:t>
      </w:r>
    </w:p>
    <w:p w:rsidR="007E34AC" w:rsidRPr="007E34AC" w:rsidRDefault="007E34AC" w:rsidP="007E34AC">
      <w:pPr>
        <w:autoSpaceDE w:val="0"/>
        <w:autoSpaceDN w:val="0"/>
        <w:adjustRightInd w:val="0"/>
        <w:rPr>
          <w:b/>
          <w:bCs/>
        </w:rPr>
      </w:pPr>
      <w:r w:rsidRPr="007E34AC">
        <w:rPr>
          <w:b/>
          <w:bCs/>
        </w:rPr>
        <w:t>UNITA’ DI AUTOVALUTAZIONE D’ISTITUTO</w:t>
      </w:r>
    </w:p>
    <w:p w:rsidR="007E34AC" w:rsidRPr="003B0080" w:rsidRDefault="007E34AC" w:rsidP="007E34AC">
      <w:pPr>
        <w:autoSpaceDE w:val="0"/>
        <w:autoSpaceDN w:val="0"/>
        <w:adjustRightInd w:val="0"/>
        <w:rPr>
          <w:sz w:val="22"/>
          <w:szCs w:val="22"/>
        </w:rPr>
      </w:pPr>
      <w:r w:rsidRPr="003B0080">
        <w:rPr>
          <w:sz w:val="22"/>
          <w:szCs w:val="22"/>
        </w:rPr>
        <w:t>Dirigente Scolastico Salvatore Di Costanzo</w:t>
      </w:r>
    </w:p>
    <w:p w:rsidR="007E34AC" w:rsidRPr="003B0080" w:rsidRDefault="007E34AC" w:rsidP="007E34AC">
      <w:pPr>
        <w:autoSpaceDE w:val="0"/>
        <w:autoSpaceDN w:val="0"/>
        <w:adjustRightInd w:val="0"/>
        <w:rPr>
          <w:sz w:val="22"/>
          <w:szCs w:val="22"/>
        </w:rPr>
      </w:pPr>
      <w:r w:rsidRPr="003B0080">
        <w:rPr>
          <w:sz w:val="22"/>
          <w:szCs w:val="22"/>
        </w:rPr>
        <w:t xml:space="preserve">Collaboratore Patrizia </w:t>
      </w:r>
      <w:proofErr w:type="spellStart"/>
      <w:r w:rsidRPr="003B0080">
        <w:rPr>
          <w:sz w:val="22"/>
          <w:szCs w:val="22"/>
        </w:rPr>
        <w:t>Ciolfi</w:t>
      </w:r>
      <w:proofErr w:type="spellEnd"/>
    </w:p>
    <w:p w:rsidR="007E34AC" w:rsidRPr="003B0080" w:rsidRDefault="007E34AC" w:rsidP="007E34AC">
      <w:pPr>
        <w:autoSpaceDE w:val="0"/>
        <w:autoSpaceDN w:val="0"/>
        <w:adjustRightInd w:val="0"/>
        <w:rPr>
          <w:sz w:val="22"/>
          <w:szCs w:val="22"/>
        </w:rPr>
      </w:pPr>
      <w:r w:rsidRPr="003B0080">
        <w:rPr>
          <w:sz w:val="22"/>
          <w:szCs w:val="22"/>
        </w:rPr>
        <w:t xml:space="preserve">Esperto Valutazione Marina </w:t>
      </w:r>
      <w:proofErr w:type="spellStart"/>
      <w:r w:rsidRPr="003B0080">
        <w:rPr>
          <w:sz w:val="22"/>
          <w:szCs w:val="22"/>
        </w:rPr>
        <w:t>Bedini</w:t>
      </w:r>
      <w:proofErr w:type="spellEnd"/>
    </w:p>
    <w:p w:rsidR="007E34AC" w:rsidRPr="003B0080" w:rsidRDefault="007E34AC" w:rsidP="007E34AC">
      <w:pPr>
        <w:autoSpaceDE w:val="0"/>
        <w:autoSpaceDN w:val="0"/>
        <w:adjustRightInd w:val="0"/>
        <w:rPr>
          <w:sz w:val="22"/>
          <w:szCs w:val="22"/>
        </w:rPr>
      </w:pPr>
      <w:r w:rsidRPr="003B0080">
        <w:rPr>
          <w:sz w:val="22"/>
          <w:szCs w:val="22"/>
        </w:rPr>
        <w:t>Paolo Ciacci</w:t>
      </w:r>
    </w:p>
    <w:p w:rsidR="007E34AC" w:rsidRPr="003B0080" w:rsidRDefault="007E34AC" w:rsidP="007E34AC">
      <w:pPr>
        <w:autoSpaceDE w:val="0"/>
        <w:autoSpaceDN w:val="0"/>
        <w:adjustRightInd w:val="0"/>
        <w:rPr>
          <w:sz w:val="22"/>
          <w:szCs w:val="22"/>
        </w:rPr>
      </w:pPr>
      <w:r w:rsidRPr="003B0080">
        <w:rPr>
          <w:sz w:val="22"/>
          <w:szCs w:val="22"/>
        </w:rPr>
        <w:t>Francesca Romani</w:t>
      </w:r>
    </w:p>
    <w:p w:rsidR="007E34AC" w:rsidRPr="007E34AC" w:rsidRDefault="007E34AC" w:rsidP="007E34AC">
      <w:pPr>
        <w:autoSpaceDE w:val="0"/>
        <w:autoSpaceDN w:val="0"/>
        <w:adjustRightInd w:val="0"/>
        <w:rPr>
          <w:b/>
          <w:bCs/>
        </w:rPr>
      </w:pPr>
      <w:r w:rsidRPr="007E34AC">
        <w:rPr>
          <w:b/>
          <w:bCs/>
        </w:rPr>
        <w:t>COMMISSIONE ACCOGLIENZA CLASSI PRIME</w:t>
      </w:r>
    </w:p>
    <w:p w:rsidR="007E34AC" w:rsidRPr="003B0080" w:rsidRDefault="007E34AC" w:rsidP="007E34AC">
      <w:pPr>
        <w:autoSpaceDE w:val="0"/>
        <w:autoSpaceDN w:val="0"/>
        <w:adjustRightInd w:val="0"/>
        <w:rPr>
          <w:sz w:val="22"/>
          <w:szCs w:val="22"/>
        </w:rPr>
      </w:pPr>
      <w:r w:rsidRPr="003B0080">
        <w:rPr>
          <w:sz w:val="22"/>
          <w:szCs w:val="22"/>
        </w:rPr>
        <w:t>Paola Caporali</w:t>
      </w:r>
    </w:p>
    <w:p w:rsidR="007E34AC" w:rsidRPr="003B0080" w:rsidRDefault="007E34AC" w:rsidP="007E34AC">
      <w:pPr>
        <w:autoSpaceDE w:val="0"/>
        <w:autoSpaceDN w:val="0"/>
        <w:adjustRightInd w:val="0"/>
        <w:rPr>
          <w:sz w:val="22"/>
          <w:szCs w:val="22"/>
        </w:rPr>
      </w:pPr>
      <w:r w:rsidRPr="003B0080">
        <w:rPr>
          <w:sz w:val="22"/>
          <w:szCs w:val="22"/>
        </w:rPr>
        <w:t>Gabriela Bracciali</w:t>
      </w:r>
    </w:p>
    <w:p w:rsidR="007E34AC" w:rsidRPr="003B0080" w:rsidRDefault="007E34AC" w:rsidP="007E34AC">
      <w:pPr>
        <w:autoSpaceDE w:val="0"/>
        <w:autoSpaceDN w:val="0"/>
        <w:adjustRightInd w:val="0"/>
        <w:rPr>
          <w:sz w:val="22"/>
          <w:szCs w:val="22"/>
        </w:rPr>
      </w:pPr>
      <w:r w:rsidRPr="003B0080">
        <w:rPr>
          <w:sz w:val="22"/>
          <w:szCs w:val="22"/>
        </w:rPr>
        <w:t>Laura Galli</w:t>
      </w:r>
    </w:p>
    <w:p w:rsidR="007E34AC" w:rsidRPr="003B0080" w:rsidRDefault="007E34AC" w:rsidP="007E34AC">
      <w:pPr>
        <w:autoSpaceDE w:val="0"/>
        <w:autoSpaceDN w:val="0"/>
        <w:adjustRightInd w:val="0"/>
        <w:rPr>
          <w:sz w:val="22"/>
          <w:szCs w:val="22"/>
        </w:rPr>
      </w:pPr>
      <w:r w:rsidRPr="003B0080">
        <w:rPr>
          <w:sz w:val="22"/>
          <w:szCs w:val="22"/>
        </w:rPr>
        <w:t xml:space="preserve">Marinella </w:t>
      </w:r>
      <w:proofErr w:type="spellStart"/>
      <w:r w:rsidRPr="003B0080">
        <w:rPr>
          <w:sz w:val="22"/>
          <w:szCs w:val="22"/>
        </w:rPr>
        <w:t>Aquaro</w:t>
      </w:r>
      <w:proofErr w:type="spellEnd"/>
    </w:p>
    <w:p w:rsidR="007E34AC" w:rsidRPr="007E34AC" w:rsidRDefault="007E34AC" w:rsidP="007E34AC">
      <w:pPr>
        <w:autoSpaceDE w:val="0"/>
        <w:autoSpaceDN w:val="0"/>
        <w:adjustRightInd w:val="0"/>
        <w:rPr>
          <w:b/>
          <w:bCs/>
        </w:rPr>
      </w:pPr>
      <w:r w:rsidRPr="007E34AC">
        <w:rPr>
          <w:b/>
          <w:bCs/>
        </w:rPr>
        <w:t>COMMISSIONE I. e. F. P.</w:t>
      </w:r>
    </w:p>
    <w:p w:rsidR="007E34AC" w:rsidRPr="003B0080" w:rsidRDefault="007E34AC" w:rsidP="007E34AC">
      <w:pPr>
        <w:autoSpaceDE w:val="0"/>
        <w:autoSpaceDN w:val="0"/>
        <w:adjustRightInd w:val="0"/>
        <w:rPr>
          <w:sz w:val="22"/>
          <w:szCs w:val="22"/>
        </w:rPr>
      </w:pPr>
      <w:r w:rsidRPr="003B0080">
        <w:rPr>
          <w:sz w:val="22"/>
          <w:szCs w:val="22"/>
        </w:rPr>
        <w:t>Paola Picchiotti</w:t>
      </w:r>
    </w:p>
    <w:p w:rsidR="007E34AC" w:rsidRPr="003B0080" w:rsidRDefault="007E34AC" w:rsidP="007E34AC">
      <w:pPr>
        <w:autoSpaceDE w:val="0"/>
        <w:autoSpaceDN w:val="0"/>
        <w:adjustRightInd w:val="0"/>
        <w:rPr>
          <w:sz w:val="22"/>
          <w:szCs w:val="22"/>
        </w:rPr>
      </w:pPr>
      <w:r w:rsidRPr="003B0080">
        <w:rPr>
          <w:sz w:val="22"/>
          <w:szCs w:val="22"/>
        </w:rPr>
        <w:t>Nelly Rango</w:t>
      </w:r>
    </w:p>
    <w:p w:rsidR="007E34AC" w:rsidRPr="003B0080" w:rsidRDefault="007E34AC" w:rsidP="007E34AC">
      <w:pPr>
        <w:autoSpaceDE w:val="0"/>
        <w:autoSpaceDN w:val="0"/>
        <w:adjustRightInd w:val="0"/>
        <w:rPr>
          <w:sz w:val="22"/>
          <w:szCs w:val="22"/>
        </w:rPr>
      </w:pPr>
      <w:r w:rsidRPr="003B0080">
        <w:rPr>
          <w:sz w:val="22"/>
          <w:szCs w:val="22"/>
        </w:rPr>
        <w:t>Doriana Murgia</w:t>
      </w:r>
    </w:p>
    <w:p w:rsidR="007E34AC" w:rsidRPr="007E34AC" w:rsidRDefault="007E34AC" w:rsidP="007E34AC">
      <w:pPr>
        <w:autoSpaceDE w:val="0"/>
        <w:autoSpaceDN w:val="0"/>
        <w:adjustRightInd w:val="0"/>
        <w:rPr>
          <w:b/>
          <w:bCs/>
        </w:rPr>
      </w:pPr>
      <w:r w:rsidRPr="007E34AC">
        <w:rPr>
          <w:b/>
          <w:bCs/>
        </w:rPr>
        <w:t>GRUPPO DI LAVORO PROVE INVALSI</w:t>
      </w:r>
    </w:p>
    <w:p w:rsidR="007E34AC" w:rsidRPr="003B0080" w:rsidRDefault="007E34AC" w:rsidP="007E34AC">
      <w:pPr>
        <w:autoSpaceDE w:val="0"/>
        <w:autoSpaceDN w:val="0"/>
        <w:adjustRightInd w:val="0"/>
        <w:rPr>
          <w:sz w:val="22"/>
          <w:szCs w:val="22"/>
        </w:rPr>
      </w:pPr>
      <w:r w:rsidRPr="003B0080">
        <w:rPr>
          <w:sz w:val="22"/>
          <w:szCs w:val="22"/>
        </w:rPr>
        <w:t>Francesca Romani</w:t>
      </w:r>
    </w:p>
    <w:p w:rsidR="007E34AC" w:rsidRPr="003B0080" w:rsidRDefault="007E34AC" w:rsidP="007E34AC">
      <w:pPr>
        <w:autoSpaceDE w:val="0"/>
        <w:autoSpaceDN w:val="0"/>
        <w:adjustRightInd w:val="0"/>
        <w:rPr>
          <w:sz w:val="22"/>
          <w:szCs w:val="22"/>
        </w:rPr>
      </w:pPr>
      <w:r w:rsidRPr="003B0080">
        <w:rPr>
          <w:sz w:val="22"/>
          <w:szCs w:val="22"/>
        </w:rPr>
        <w:t>Paola Picchiotti</w:t>
      </w:r>
    </w:p>
    <w:p w:rsidR="007E34AC" w:rsidRPr="003B0080" w:rsidRDefault="007E34AC" w:rsidP="007E34AC">
      <w:pPr>
        <w:autoSpaceDE w:val="0"/>
        <w:autoSpaceDN w:val="0"/>
        <w:adjustRightInd w:val="0"/>
        <w:rPr>
          <w:sz w:val="22"/>
          <w:szCs w:val="22"/>
        </w:rPr>
      </w:pPr>
      <w:r w:rsidRPr="003B0080">
        <w:rPr>
          <w:sz w:val="22"/>
          <w:szCs w:val="22"/>
        </w:rPr>
        <w:t xml:space="preserve">Angela </w:t>
      </w:r>
      <w:proofErr w:type="spellStart"/>
      <w:r w:rsidRPr="003B0080">
        <w:rPr>
          <w:sz w:val="22"/>
          <w:szCs w:val="22"/>
        </w:rPr>
        <w:t>Tiezzi</w:t>
      </w:r>
      <w:proofErr w:type="spellEnd"/>
    </w:p>
    <w:p w:rsidR="007E34AC" w:rsidRPr="003B0080" w:rsidRDefault="007E34AC" w:rsidP="007E34AC">
      <w:pPr>
        <w:autoSpaceDE w:val="0"/>
        <w:autoSpaceDN w:val="0"/>
        <w:adjustRightInd w:val="0"/>
        <w:rPr>
          <w:sz w:val="22"/>
          <w:szCs w:val="22"/>
        </w:rPr>
      </w:pPr>
      <w:r w:rsidRPr="003B0080">
        <w:rPr>
          <w:sz w:val="22"/>
          <w:szCs w:val="22"/>
        </w:rPr>
        <w:t>Flavia Rossi</w:t>
      </w:r>
    </w:p>
    <w:p w:rsidR="007E34AC" w:rsidRPr="003B0080" w:rsidRDefault="007E34AC" w:rsidP="007E34AC">
      <w:pPr>
        <w:autoSpaceDE w:val="0"/>
        <w:autoSpaceDN w:val="0"/>
        <w:adjustRightInd w:val="0"/>
        <w:rPr>
          <w:sz w:val="22"/>
          <w:szCs w:val="22"/>
        </w:rPr>
      </w:pPr>
      <w:r w:rsidRPr="003B0080">
        <w:rPr>
          <w:sz w:val="22"/>
          <w:szCs w:val="22"/>
        </w:rPr>
        <w:t>Paola Bernardini</w:t>
      </w:r>
    </w:p>
    <w:p w:rsidR="007E34AC" w:rsidRPr="007E34AC" w:rsidRDefault="007E34AC" w:rsidP="007E34AC">
      <w:pPr>
        <w:autoSpaceDE w:val="0"/>
        <w:autoSpaceDN w:val="0"/>
        <w:adjustRightInd w:val="0"/>
        <w:rPr>
          <w:b/>
          <w:bCs/>
        </w:rPr>
      </w:pPr>
      <w:r w:rsidRPr="007E34AC">
        <w:rPr>
          <w:b/>
          <w:bCs/>
        </w:rPr>
        <w:t>GRUPPO DI LAVORO e DI STUDIO Handicap : GHLSH</w:t>
      </w:r>
    </w:p>
    <w:p w:rsidR="007E34AC" w:rsidRPr="003B0080" w:rsidRDefault="007E34AC" w:rsidP="007E34AC">
      <w:pPr>
        <w:autoSpaceDE w:val="0"/>
        <w:autoSpaceDN w:val="0"/>
        <w:adjustRightInd w:val="0"/>
        <w:rPr>
          <w:sz w:val="22"/>
          <w:szCs w:val="22"/>
        </w:rPr>
      </w:pPr>
      <w:r w:rsidRPr="003B0080">
        <w:rPr>
          <w:sz w:val="22"/>
          <w:szCs w:val="22"/>
        </w:rPr>
        <w:t>Gabriela Bracciali</w:t>
      </w:r>
    </w:p>
    <w:p w:rsidR="007E34AC" w:rsidRPr="003B0080" w:rsidRDefault="007E34AC" w:rsidP="007E34AC">
      <w:pPr>
        <w:autoSpaceDE w:val="0"/>
        <w:autoSpaceDN w:val="0"/>
        <w:adjustRightInd w:val="0"/>
        <w:rPr>
          <w:sz w:val="22"/>
          <w:szCs w:val="22"/>
        </w:rPr>
      </w:pPr>
      <w:r w:rsidRPr="003B0080">
        <w:rPr>
          <w:sz w:val="22"/>
          <w:szCs w:val="22"/>
        </w:rPr>
        <w:t>Flavia Rossi</w:t>
      </w:r>
    </w:p>
    <w:p w:rsidR="007E34AC" w:rsidRPr="003B0080" w:rsidRDefault="007E34AC" w:rsidP="007E34AC">
      <w:pPr>
        <w:autoSpaceDE w:val="0"/>
        <w:autoSpaceDN w:val="0"/>
        <w:adjustRightInd w:val="0"/>
        <w:rPr>
          <w:sz w:val="22"/>
          <w:szCs w:val="22"/>
        </w:rPr>
      </w:pPr>
      <w:r w:rsidRPr="003B0080">
        <w:rPr>
          <w:sz w:val="22"/>
          <w:szCs w:val="22"/>
        </w:rPr>
        <w:t>Doriana Murgia</w:t>
      </w:r>
    </w:p>
    <w:p w:rsidR="007E34AC" w:rsidRPr="003B0080" w:rsidRDefault="007E34AC" w:rsidP="007E34AC">
      <w:pPr>
        <w:autoSpaceDE w:val="0"/>
        <w:autoSpaceDN w:val="0"/>
        <w:adjustRightInd w:val="0"/>
        <w:rPr>
          <w:sz w:val="22"/>
          <w:szCs w:val="22"/>
        </w:rPr>
      </w:pPr>
      <w:r w:rsidRPr="003B0080">
        <w:rPr>
          <w:sz w:val="22"/>
          <w:szCs w:val="22"/>
        </w:rPr>
        <w:t>Elisabetta Barbanera</w:t>
      </w:r>
    </w:p>
    <w:p w:rsidR="007E34AC" w:rsidRPr="003B0080" w:rsidRDefault="007E34AC" w:rsidP="007E34AC">
      <w:pPr>
        <w:autoSpaceDE w:val="0"/>
        <w:autoSpaceDN w:val="0"/>
        <w:adjustRightInd w:val="0"/>
        <w:rPr>
          <w:sz w:val="22"/>
          <w:szCs w:val="22"/>
        </w:rPr>
      </w:pPr>
      <w:r w:rsidRPr="003B0080">
        <w:rPr>
          <w:sz w:val="22"/>
          <w:szCs w:val="22"/>
        </w:rPr>
        <w:t>oltre a questi membri ne fanno parte d’ufficio anche il Dirigente Scolastico e i collaboratori</w:t>
      </w:r>
    </w:p>
    <w:p w:rsidR="007E34AC" w:rsidRPr="007E34AC" w:rsidRDefault="007E34AC" w:rsidP="007E34AC">
      <w:pPr>
        <w:autoSpaceDE w:val="0"/>
        <w:autoSpaceDN w:val="0"/>
        <w:adjustRightInd w:val="0"/>
      </w:pPr>
      <w:r w:rsidRPr="007E34AC">
        <w:rPr>
          <w:b/>
          <w:bCs/>
        </w:rPr>
        <w:t>TUTORS DEI DOCENTI</w:t>
      </w:r>
      <w:r w:rsidRPr="007E34AC">
        <w:t>:</w:t>
      </w:r>
    </w:p>
    <w:p w:rsidR="007E34AC" w:rsidRPr="003B0080" w:rsidRDefault="007E34AC" w:rsidP="007E34AC">
      <w:pPr>
        <w:autoSpaceDE w:val="0"/>
        <w:autoSpaceDN w:val="0"/>
        <w:adjustRightInd w:val="0"/>
        <w:rPr>
          <w:sz w:val="22"/>
          <w:szCs w:val="22"/>
        </w:rPr>
      </w:pPr>
      <w:r w:rsidRPr="003B0080">
        <w:rPr>
          <w:sz w:val="22"/>
          <w:szCs w:val="22"/>
        </w:rPr>
        <w:t>Gabriela Bracciali ( per i neo-immessi in ruolo Rosaria Sorrentino e Nunzio Tartaglia)</w:t>
      </w:r>
    </w:p>
    <w:p w:rsidR="007E34AC" w:rsidRPr="003B0080" w:rsidRDefault="007E34AC" w:rsidP="007E34AC">
      <w:pPr>
        <w:autoSpaceDE w:val="0"/>
        <w:autoSpaceDN w:val="0"/>
        <w:adjustRightInd w:val="0"/>
        <w:rPr>
          <w:sz w:val="22"/>
          <w:szCs w:val="22"/>
        </w:rPr>
      </w:pPr>
      <w:r w:rsidRPr="003B0080">
        <w:rPr>
          <w:sz w:val="22"/>
          <w:szCs w:val="22"/>
        </w:rPr>
        <w:t>Paolo Ciacci (per Francesco Irollo)</w:t>
      </w:r>
    </w:p>
    <w:p w:rsidR="007E34AC" w:rsidRPr="003B0080" w:rsidRDefault="007E34AC" w:rsidP="007E34AC">
      <w:pPr>
        <w:autoSpaceDE w:val="0"/>
        <w:autoSpaceDN w:val="0"/>
        <w:adjustRightInd w:val="0"/>
        <w:rPr>
          <w:sz w:val="22"/>
          <w:szCs w:val="22"/>
        </w:rPr>
      </w:pPr>
      <w:r w:rsidRPr="003B0080">
        <w:rPr>
          <w:sz w:val="22"/>
          <w:szCs w:val="22"/>
        </w:rPr>
        <w:t>Daniela Mayer ( per Silvia Lucarini)</w:t>
      </w:r>
    </w:p>
    <w:p w:rsidR="007E34AC" w:rsidRPr="003B0080" w:rsidRDefault="007E34AC" w:rsidP="007E34AC">
      <w:pPr>
        <w:autoSpaceDE w:val="0"/>
        <w:autoSpaceDN w:val="0"/>
        <w:adjustRightInd w:val="0"/>
        <w:rPr>
          <w:sz w:val="22"/>
          <w:szCs w:val="22"/>
        </w:rPr>
      </w:pPr>
      <w:r w:rsidRPr="003B0080">
        <w:rPr>
          <w:sz w:val="22"/>
          <w:szCs w:val="22"/>
        </w:rPr>
        <w:t xml:space="preserve">Antonella Manca ( per Stranieri e </w:t>
      </w:r>
      <w:proofErr w:type="spellStart"/>
      <w:r w:rsidRPr="003B0080">
        <w:rPr>
          <w:sz w:val="22"/>
          <w:szCs w:val="22"/>
        </w:rPr>
        <w:t>Cherici</w:t>
      </w:r>
      <w:proofErr w:type="spellEnd"/>
      <w:r w:rsidRPr="003B0080">
        <w:rPr>
          <w:sz w:val="22"/>
          <w:szCs w:val="22"/>
        </w:rPr>
        <w:t>)</w:t>
      </w:r>
    </w:p>
    <w:p w:rsidR="007E34AC" w:rsidRPr="003B0080" w:rsidRDefault="007E34AC" w:rsidP="007E34AC">
      <w:pPr>
        <w:autoSpaceDE w:val="0"/>
        <w:autoSpaceDN w:val="0"/>
        <w:adjustRightInd w:val="0"/>
        <w:rPr>
          <w:sz w:val="22"/>
          <w:szCs w:val="22"/>
        </w:rPr>
      </w:pPr>
      <w:r w:rsidRPr="003B0080">
        <w:rPr>
          <w:sz w:val="22"/>
          <w:szCs w:val="22"/>
        </w:rPr>
        <w:t>Ilio Maglioni ( per Maria Bruno)</w:t>
      </w:r>
    </w:p>
    <w:p w:rsidR="007E34AC" w:rsidRPr="007E34AC" w:rsidRDefault="007E34AC" w:rsidP="007E34AC">
      <w:pPr>
        <w:autoSpaceDE w:val="0"/>
        <w:autoSpaceDN w:val="0"/>
        <w:adjustRightInd w:val="0"/>
        <w:rPr>
          <w:b/>
          <w:bCs/>
        </w:rPr>
      </w:pPr>
      <w:r w:rsidRPr="007E34AC">
        <w:rPr>
          <w:b/>
          <w:bCs/>
        </w:rPr>
        <w:t>GRUPPO DI LAVORO INTEGRAZIONE ALUNNI STRANIERI</w:t>
      </w:r>
    </w:p>
    <w:p w:rsidR="007E34AC" w:rsidRPr="003B0080" w:rsidRDefault="007E34AC" w:rsidP="007E34AC">
      <w:pPr>
        <w:autoSpaceDE w:val="0"/>
        <w:autoSpaceDN w:val="0"/>
        <w:adjustRightInd w:val="0"/>
        <w:rPr>
          <w:sz w:val="22"/>
          <w:szCs w:val="22"/>
        </w:rPr>
      </w:pPr>
      <w:r w:rsidRPr="003B0080">
        <w:rPr>
          <w:sz w:val="22"/>
          <w:szCs w:val="22"/>
        </w:rPr>
        <w:t xml:space="preserve">Giuseppina </w:t>
      </w:r>
      <w:proofErr w:type="spellStart"/>
      <w:r w:rsidRPr="003B0080">
        <w:rPr>
          <w:sz w:val="22"/>
          <w:szCs w:val="22"/>
        </w:rPr>
        <w:t>Velluzzi</w:t>
      </w:r>
      <w:proofErr w:type="spellEnd"/>
    </w:p>
    <w:p w:rsidR="007E34AC" w:rsidRPr="003B0080" w:rsidRDefault="007E34AC" w:rsidP="007E34AC">
      <w:pPr>
        <w:autoSpaceDE w:val="0"/>
        <w:autoSpaceDN w:val="0"/>
        <w:adjustRightInd w:val="0"/>
        <w:rPr>
          <w:sz w:val="22"/>
          <w:szCs w:val="22"/>
        </w:rPr>
      </w:pPr>
      <w:r w:rsidRPr="003B0080">
        <w:rPr>
          <w:sz w:val="22"/>
          <w:szCs w:val="22"/>
        </w:rPr>
        <w:t>Gabriela Bracciali</w:t>
      </w:r>
    </w:p>
    <w:p w:rsidR="007E34AC" w:rsidRPr="003B0080" w:rsidRDefault="007E34AC" w:rsidP="007E34AC">
      <w:pPr>
        <w:autoSpaceDE w:val="0"/>
        <w:autoSpaceDN w:val="0"/>
        <w:adjustRightInd w:val="0"/>
        <w:rPr>
          <w:sz w:val="22"/>
          <w:szCs w:val="22"/>
        </w:rPr>
      </w:pPr>
      <w:r w:rsidRPr="003B0080">
        <w:rPr>
          <w:sz w:val="22"/>
          <w:szCs w:val="22"/>
        </w:rPr>
        <w:t xml:space="preserve">Marinella </w:t>
      </w:r>
      <w:proofErr w:type="spellStart"/>
      <w:r w:rsidRPr="003B0080">
        <w:rPr>
          <w:sz w:val="22"/>
          <w:szCs w:val="22"/>
        </w:rPr>
        <w:t>Aquaro</w:t>
      </w:r>
      <w:proofErr w:type="spellEnd"/>
    </w:p>
    <w:p w:rsidR="007E34AC" w:rsidRPr="003B0080" w:rsidRDefault="007E34AC" w:rsidP="007E34AC">
      <w:pPr>
        <w:autoSpaceDE w:val="0"/>
        <w:autoSpaceDN w:val="0"/>
        <w:adjustRightInd w:val="0"/>
        <w:rPr>
          <w:sz w:val="22"/>
          <w:szCs w:val="22"/>
        </w:rPr>
      </w:pPr>
      <w:r w:rsidRPr="003B0080">
        <w:rPr>
          <w:sz w:val="22"/>
          <w:szCs w:val="22"/>
        </w:rPr>
        <w:t xml:space="preserve">Patrizia </w:t>
      </w:r>
      <w:proofErr w:type="spellStart"/>
      <w:r w:rsidRPr="003B0080">
        <w:rPr>
          <w:sz w:val="22"/>
          <w:szCs w:val="22"/>
        </w:rPr>
        <w:t>Ciolfi</w:t>
      </w:r>
      <w:proofErr w:type="spellEnd"/>
    </w:p>
    <w:p w:rsidR="007E34AC" w:rsidRPr="007E34AC" w:rsidRDefault="007E34AC" w:rsidP="007E34AC">
      <w:pPr>
        <w:autoSpaceDE w:val="0"/>
        <w:autoSpaceDN w:val="0"/>
        <w:adjustRightInd w:val="0"/>
        <w:rPr>
          <w:b/>
          <w:bCs/>
        </w:rPr>
      </w:pPr>
      <w:r w:rsidRPr="007E34AC">
        <w:rPr>
          <w:b/>
          <w:bCs/>
        </w:rPr>
        <w:t>ADDETTI AL PRONTO SOCCORSO</w:t>
      </w:r>
    </w:p>
    <w:p w:rsidR="007E34AC" w:rsidRPr="003B0080" w:rsidRDefault="007E34AC" w:rsidP="007E34AC">
      <w:pPr>
        <w:autoSpaceDE w:val="0"/>
        <w:autoSpaceDN w:val="0"/>
        <w:adjustRightInd w:val="0"/>
        <w:rPr>
          <w:sz w:val="22"/>
          <w:szCs w:val="22"/>
        </w:rPr>
      </w:pPr>
      <w:r w:rsidRPr="003B0080">
        <w:rPr>
          <w:sz w:val="22"/>
          <w:szCs w:val="22"/>
        </w:rPr>
        <w:t xml:space="preserve">Gennaro </w:t>
      </w:r>
      <w:proofErr w:type="spellStart"/>
      <w:r w:rsidRPr="003B0080">
        <w:rPr>
          <w:sz w:val="22"/>
          <w:szCs w:val="22"/>
        </w:rPr>
        <w:t>Vallinoti</w:t>
      </w:r>
      <w:proofErr w:type="spellEnd"/>
    </w:p>
    <w:p w:rsidR="007E34AC" w:rsidRPr="003B0080" w:rsidRDefault="007E34AC" w:rsidP="007E34AC">
      <w:pPr>
        <w:autoSpaceDE w:val="0"/>
        <w:autoSpaceDN w:val="0"/>
        <w:adjustRightInd w:val="0"/>
        <w:rPr>
          <w:sz w:val="22"/>
          <w:szCs w:val="22"/>
        </w:rPr>
      </w:pPr>
      <w:proofErr w:type="spellStart"/>
      <w:r w:rsidRPr="003B0080">
        <w:rPr>
          <w:sz w:val="22"/>
          <w:szCs w:val="22"/>
        </w:rPr>
        <w:t>Cuicchio</w:t>
      </w:r>
      <w:proofErr w:type="spellEnd"/>
      <w:r w:rsidRPr="003B0080">
        <w:rPr>
          <w:sz w:val="22"/>
          <w:szCs w:val="22"/>
        </w:rPr>
        <w:t xml:space="preserve"> Antonello</w:t>
      </w:r>
    </w:p>
    <w:p w:rsidR="007E34AC" w:rsidRPr="003B0080" w:rsidRDefault="007E34AC" w:rsidP="007E34AC">
      <w:pPr>
        <w:autoSpaceDE w:val="0"/>
        <w:autoSpaceDN w:val="0"/>
        <w:adjustRightInd w:val="0"/>
        <w:rPr>
          <w:sz w:val="22"/>
          <w:szCs w:val="22"/>
        </w:rPr>
      </w:pPr>
      <w:proofErr w:type="spellStart"/>
      <w:r w:rsidRPr="003B0080">
        <w:rPr>
          <w:sz w:val="22"/>
          <w:szCs w:val="22"/>
        </w:rPr>
        <w:t>Velluzzi</w:t>
      </w:r>
      <w:proofErr w:type="spellEnd"/>
      <w:r w:rsidRPr="003B0080">
        <w:rPr>
          <w:sz w:val="22"/>
          <w:szCs w:val="22"/>
        </w:rPr>
        <w:t xml:space="preserve"> Giuseppina</w:t>
      </w:r>
    </w:p>
    <w:p w:rsidR="007E34AC" w:rsidRPr="003B0080" w:rsidRDefault="007E34AC" w:rsidP="007E34AC">
      <w:pPr>
        <w:autoSpaceDE w:val="0"/>
        <w:autoSpaceDN w:val="0"/>
        <w:adjustRightInd w:val="0"/>
        <w:rPr>
          <w:sz w:val="22"/>
          <w:szCs w:val="22"/>
        </w:rPr>
      </w:pPr>
      <w:r w:rsidRPr="003B0080">
        <w:rPr>
          <w:sz w:val="22"/>
          <w:szCs w:val="22"/>
        </w:rPr>
        <w:t>Elisabetta Barbanera</w:t>
      </w:r>
    </w:p>
    <w:p w:rsidR="007E34AC" w:rsidRPr="003B0080" w:rsidRDefault="007E34AC" w:rsidP="007E34AC">
      <w:pPr>
        <w:autoSpaceDE w:val="0"/>
        <w:autoSpaceDN w:val="0"/>
        <w:adjustRightInd w:val="0"/>
        <w:rPr>
          <w:sz w:val="22"/>
          <w:szCs w:val="22"/>
        </w:rPr>
      </w:pPr>
      <w:r w:rsidRPr="003B0080">
        <w:rPr>
          <w:sz w:val="22"/>
          <w:szCs w:val="22"/>
        </w:rPr>
        <w:t>Rossi Flavia</w:t>
      </w:r>
    </w:p>
    <w:p w:rsidR="007E34AC" w:rsidRPr="003B0080" w:rsidRDefault="007E34AC" w:rsidP="007E34AC">
      <w:pPr>
        <w:autoSpaceDE w:val="0"/>
        <w:autoSpaceDN w:val="0"/>
        <w:adjustRightInd w:val="0"/>
        <w:rPr>
          <w:sz w:val="22"/>
          <w:szCs w:val="22"/>
        </w:rPr>
      </w:pPr>
      <w:r w:rsidRPr="003B0080">
        <w:rPr>
          <w:sz w:val="22"/>
          <w:szCs w:val="22"/>
        </w:rPr>
        <w:t>Paola Picchiotti</w:t>
      </w:r>
    </w:p>
    <w:p w:rsidR="007E34AC" w:rsidRPr="003B0080" w:rsidRDefault="007E34AC" w:rsidP="007E34AC">
      <w:pPr>
        <w:autoSpaceDE w:val="0"/>
        <w:autoSpaceDN w:val="0"/>
        <w:adjustRightInd w:val="0"/>
        <w:rPr>
          <w:sz w:val="22"/>
          <w:szCs w:val="22"/>
        </w:rPr>
      </w:pPr>
      <w:r w:rsidRPr="003B0080">
        <w:rPr>
          <w:sz w:val="22"/>
          <w:szCs w:val="22"/>
        </w:rPr>
        <w:t xml:space="preserve">Angela </w:t>
      </w:r>
      <w:proofErr w:type="spellStart"/>
      <w:r w:rsidRPr="003B0080">
        <w:rPr>
          <w:sz w:val="22"/>
          <w:szCs w:val="22"/>
        </w:rPr>
        <w:t>Tiezzi</w:t>
      </w:r>
      <w:proofErr w:type="spellEnd"/>
    </w:p>
    <w:p w:rsidR="007E34AC" w:rsidRPr="003B0080" w:rsidRDefault="007E34AC" w:rsidP="007E34AC">
      <w:pPr>
        <w:autoSpaceDE w:val="0"/>
        <w:autoSpaceDN w:val="0"/>
        <w:adjustRightInd w:val="0"/>
        <w:rPr>
          <w:sz w:val="22"/>
          <w:szCs w:val="22"/>
        </w:rPr>
      </w:pPr>
      <w:r w:rsidRPr="003B0080">
        <w:rPr>
          <w:sz w:val="22"/>
          <w:szCs w:val="22"/>
        </w:rPr>
        <w:lastRenderedPageBreak/>
        <w:t xml:space="preserve">Paola </w:t>
      </w:r>
      <w:proofErr w:type="spellStart"/>
      <w:r w:rsidRPr="003B0080">
        <w:rPr>
          <w:sz w:val="22"/>
          <w:szCs w:val="22"/>
        </w:rPr>
        <w:t>Petreni</w:t>
      </w:r>
      <w:proofErr w:type="spellEnd"/>
    </w:p>
    <w:p w:rsidR="007E34AC" w:rsidRPr="003B0080" w:rsidRDefault="007E34AC" w:rsidP="007E34AC">
      <w:pPr>
        <w:autoSpaceDE w:val="0"/>
        <w:autoSpaceDN w:val="0"/>
        <w:adjustRightInd w:val="0"/>
        <w:rPr>
          <w:sz w:val="22"/>
          <w:szCs w:val="22"/>
        </w:rPr>
      </w:pPr>
      <w:r w:rsidRPr="003B0080">
        <w:rPr>
          <w:sz w:val="22"/>
          <w:szCs w:val="22"/>
        </w:rPr>
        <w:t>Paolo Burini</w:t>
      </w:r>
    </w:p>
    <w:p w:rsidR="007E34AC" w:rsidRPr="003B0080" w:rsidRDefault="007E34AC" w:rsidP="007E34AC">
      <w:pPr>
        <w:autoSpaceDE w:val="0"/>
        <w:autoSpaceDN w:val="0"/>
        <w:adjustRightInd w:val="0"/>
        <w:rPr>
          <w:sz w:val="22"/>
          <w:szCs w:val="22"/>
        </w:rPr>
      </w:pPr>
      <w:r w:rsidRPr="003B0080">
        <w:rPr>
          <w:sz w:val="22"/>
          <w:szCs w:val="22"/>
        </w:rPr>
        <w:t xml:space="preserve">Sergio </w:t>
      </w:r>
      <w:proofErr w:type="spellStart"/>
      <w:r w:rsidRPr="003B0080">
        <w:rPr>
          <w:sz w:val="22"/>
          <w:szCs w:val="22"/>
        </w:rPr>
        <w:t>Prinzi</w:t>
      </w:r>
      <w:proofErr w:type="spellEnd"/>
    </w:p>
    <w:p w:rsidR="007E34AC" w:rsidRPr="007E34AC" w:rsidRDefault="007E34AC" w:rsidP="007E34AC">
      <w:pPr>
        <w:autoSpaceDE w:val="0"/>
        <w:autoSpaceDN w:val="0"/>
        <w:adjustRightInd w:val="0"/>
        <w:rPr>
          <w:b/>
          <w:bCs/>
        </w:rPr>
      </w:pPr>
      <w:r w:rsidRPr="007E34AC">
        <w:rPr>
          <w:b/>
          <w:bCs/>
        </w:rPr>
        <w:t>ADDETTI ANTINCENDIO</w:t>
      </w:r>
    </w:p>
    <w:p w:rsidR="007E34AC" w:rsidRPr="003B0080" w:rsidRDefault="007E34AC" w:rsidP="007E34AC">
      <w:pPr>
        <w:autoSpaceDE w:val="0"/>
        <w:autoSpaceDN w:val="0"/>
        <w:adjustRightInd w:val="0"/>
        <w:rPr>
          <w:sz w:val="22"/>
          <w:szCs w:val="22"/>
        </w:rPr>
      </w:pPr>
      <w:r w:rsidRPr="003B0080">
        <w:rPr>
          <w:sz w:val="22"/>
          <w:szCs w:val="22"/>
        </w:rPr>
        <w:t>Isabella Bracciali</w:t>
      </w:r>
    </w:p>
    <w:p w:rsidR="007E34AC" w:rsidRPr="003B0080" w:rsidRDefault="007E34AC" w:rsidP="007E34AC">
      <w:pPr>
        <w:autoSpaceDE w:val="0"/>
        <w:autoSpaceDN w:val="0"/>
        <w:adjustRightInd w:val="0"/>
        <w:rPr>
          <w:sz w:val="22"/>
          <w:szCs w:val="22"/>
        </w:rPr>
      </w:pPr>
      <w:proofErr w:type="spellStart"/>
      <w:r w:rsidRPr="003B0080">
        <w:rPr>
          <w:sz w:val="22"/>
          <w:szCs w:val="22"/>
        </w:rPr>
        <w:t>Cuicchio</w:t>
      </w:r>
      <w:proofErr w:type="spellEnd"/>
      <w:r w:rsidRPr="003B0080">
        <w:rPr>
          <w:sz w:val="22"/>
          <w:szCs w:val="22"/>
        </w:rPr>
        <w:t xml:space="preserve"> Antonello</w:t>
      </w:r>
    </w:p>
    <w:p w:rsidR="007E34AC" w:rsidRPr="003B0080" w:rsidRDefault="007E34AC" w:rsidP="007E34AC">
      <w:pPr>
        <w:autoSpaceDE w:val="0"/>
        <w:autoSpaceDN w:val="0"/>
        <w:adjustRightInd w:val="0"/>
        <w:rPr>
          <w:sz w:val="22"/>
          <w:szCs w:val="22"/>
        </w:rPr>
      </w:pPr>
      <w:r w:rsidRPr="003B0080">
        <w:rPr>
          <w:sz w:val="22"/>
          <w:szCs w:val="22"/>
        </w:rPr>
        <w:t xml:space="preserve">Barbara </w:t>
      </w:r>
      <w:proofErr w:type="spellStart"/>
      <w:r w:rsidRPr="003B0080">
        <w:rPr>
          <w:sz w:val="22"/>
          <w:szCs w:val="22"/>
        </w:rPr>
        <w:t>Tiezzi</w:t>
      </w:r>
      <w:proofErr w:type="spellEnd"/>
    </w:p>
    <w:p w:rsidR="007E34AC" w:rsidRPr="003B0080" w:rsidRDefault="007E34AC" w:rsidP="007E34AC">
      <w:pPr>
        <w:autoSpaceDE w:val="0"/>
        <w:autoSpaceDN w:val="0"/>
        <w:adjustRightInd w:val="0"/>
        <w:rPr>
          <w:sz w:val="22"/>
          <w:szCs w:val="22"/>
        </w:rPr>
      </w:pPr>
      <w:r w:rsidRPr="003B0080">
        <w:rPr>
          <w:sz w:val="22"/>
          <w:szCs w:val="22"/>
        </w:rPr>
        <w:t xml:space="preserve">Claudio </w:t>
      </w:r>
      <w:proofErr w:type="spellStart"/>
      <w:r w:rsidRPr="003B0080">
        <w:rPr>
          <w:sz w:val="22"/>
          <w:szCs w:val="22"/>
        </w:rPr>
        <w:t>Roncolini</w:t>
      </w:r>
      <w:proofErr w:type="spellEnd"/>
    </w:p>
    <w:p w:rsidR="007E34AC" w:rsidRPr="003B0080" w:rsidRDefault="007E34AC" w:rsidP="007E34AC">
      <w:pPr>
        <w:autoSpaceDE w:val="0"/>
        <w:autoSpaceDN w:val="0"/>
        <w:adjustRightInd w:val="0"/>
        <w:rPr>
          <w:sz w:val="22"/>
          <w:szCs w:val="22"/>
        </w:rPr>
      </w:pPr>
      <w:r w:rsidRPr="003B0080">
        <w:rPr>
          <w:sz w:val="22"/>
          <w:szCs w:val="22"/>
        </w:rPr>
        <w:t>Paolo Ciacci</w:t>
      </w:r>
    </w:p>
    <w:p w:rsidR="007E34AC" w:rsidRPr="003B0080" w:rsidRDefault="007E34AC" w:rsidP="007E34AC">
      <w:pPr>
        <w:autoSpaceDE w:val="0"/>
        <w:autoSpaceDN w:val="0"/>
        <w:adjustRightInd w:val="0"/>
        <w:rPr>
          <w:sz w:val="22"/>
          <w:szCs w:val="22"/>
        </w:rPr>
      </w:pPr>
      <w:r w:rsidRPr="003B0080">
        <w:rPr>
          <w:sz w:val="22"/>
          <w:szCs w:val="22"/>
        </w:rPr>
        <w:t xml:space="preserve">Paola </w:t>
      </w:r>
      <w:proofErr w:type="spellStart"/>
      <w:r w:rsidRPr="003B0080">
        <w:rPr>
          <w:sz w:val="22"/>
          <w:szCs w:val="22"/>
        </w:rPr>
        <w:t>Petreni</w:t>
      </w:r>
      <w:proofErr w:type="spellEnd"/>
    </w:p>
    <w:p w:rsidR="007E34AC" w:rsidRPr="003B0080" w:rsidRDefault="007E34AC" w:rsidP="007E34AC">
      <w:pPr>
        <w:autoSpaceDE w:val="0"/>
        <w:autoSpaceDN w:val="0"/>
        <w:adjustRightInd w:val="0"/>
        <w:rPr>
          <w:sz w:val="22"/>
          <w:szCs w:val="22"/>
        </w:rPr>
      </w:pPr>
      <w:r w:rsidRPr="003B0080">
        <w:rPr>
          <w:sz w:val="22"/>
          <w:szCs w:val="22"/>
        </w:rPr>
        <w:t>Paolo Burini</w:t>
      </w:r>
    </w:p>
    <w:p w:rsidR="007E34AC" w:rsidRPr="003B0080" w:rsidRDefault="007E34AC" w:rsidP="007E34AC">
      <w:pPr>
        <w:rPr>
          <w:sz w:val="22"/>
          <w:szCs w:val="22"/>
        </w:rPr>
      </w:pPr>
      <w:r w:rsidRPr="003B0080">
        <w:rPr>
          <w:sz w:val="22"/>
          <w:szCs w:val="22"/>
        </w:rPr>
        <w:t>Francesco Irollo</w:t>
      </w:r>
    </w:p>
    <w:p w:rsidR="00C360CC" w:rsidRDefault="00C360CC">
      <w:pPr>
        <w:jc w:val="center"/>
      </w:pPr>
    </w:p>
    <w:p w:rsidR="00C360CC" w:rsidRPr="00FF10DC" w:rsidRDefault="00C360CC">
      <w:pPr>
        <w:autoSpaceDE w:val="0"/>
        <w:autoSpaceDN w:val="0"/>
        <w:adjustRightInd w:val="0"/>
        <w:jc w:val="center"/>
        <w:rPr>
          <w:b/>
          <w:bCs/>
          <w:i/>
          <w:iCs/>
          <w:sz w:val="36"/>
          <w:szCs w:val="36"/>
        </w:rPr>
      </w:pPr>
      <w:r w:rsidRPr="00FF10DC">
        <w:rPr>
          <w:b/>
          <w:bCs/>
          <w:i/>
          <w:iCs/>
          <w:sz w:val="36"/>
          <w:szCs w:val="36"/>
        </w:rPr>
        <w:t>Strutture</w:t>
      </w:r>
    </w:p>
    <w:p w:rsidR="00C360CC" w:rsidRPr="009A5231" w:rsidRDefault="00C360CC">
      <w:pPr>
        <w:autoSpaceDE w:val="0"/>
        <w:autoSpaceDN w:val="0"/>
        <w:adjustRightInd w:val="0"/>
        <w:jc w:val="center"/>
        <w:rPr>
          <w:rFonts w:ascii="Arial" w:hAnsi="Arial" w:cs="Arial"/>
          <w:b/>
          <w:bCs/>
          <w:i/>
          <w:iCs/>
          <w:sz w:val="20"/>
          <w:szCs w:val="20"/>
        </w:rPr>
      </w:pPr>
    </w:p>
    <w:p w:rsidR="00C360CC" w:rsidRPr="00FF10DC" w:rsidRDefault="00C360CC" w:rsidP="008C4FA1">
      <w:pPr>
        <w:autoSpaceDE w:val="0"/>
        <w:autoSpaceDN w:val="0"/>
        <w:adjustRightInd w:val="0"/>
        <w:jc w:val="both"/>
        <w:rPr>
          <w:sz w:val="22"/>
          <w:szCs w:val="22"/>
        </w:rPr>
      </w:pPr>
      <w:r w:rsidRPr="00FF10DC">
        <w:rPr>
          <w:sz w:val="22"/>
          <w:szCs w:val="22"/>
        </w:rPr>
        <w:t>All’interno dell’Istituto Artusi sono presenti tutte le strutture necessarie per la</w:t>
      </w:r>
      <w:r w:rsidR="00460CC4" w:rsidRPr="00FF10DC">
        <w:rPr>
          <w:sz w:val="22"/>
          <w:szCs w:val="22"/>
        </w:rPr>
        <w:t xml:space="preserve"> formazione e </w:t>
      </w:r>
      <w:r w:rsidR="008C4FA1">
        <w:rPr>
          <w:sz w:val="22"/>
          <w:szCs w:val="22"/>
        </w:rPr>
        <w:t xml:space="preserve">la </w:t>
      </w:r>
      <w:r w:rsidRPr="00FF10DC">
        <w:rPr>
          <w:sz w:val="22"/>
          <w:szCs w:val="22"/>
        </w:rPr>
        <w:t>specializzazione degli studenti:</w:t>
      </w:r>
    </w:p>
    <w:p w:rsidR="00C360CC" w:rsidRPr="00FF10DC" w:rsidRDefault="00412D22" w:rsidP="00FF10DC">
      <w:pPr>
        <w:pStyle w:val="Paragrafoelenco"/>
        <w:numPr>
          <w:ilvl w:val="0"/>
          <w:numId w:val="5"/>
        </w:numPr>
        <w:autoSpaceDE w:val="0"/>
        <w:autoSpaceDN w:val="0"/>
        <w:adjustRightInd w:val="0"/>
        <w:rPr>
          <w:sz w:val="22"/>
          <w:szCs w:val="22"/>
        </w:rPr>
      </w:pPr>
      <w:r w:rsidRPr="00FF10DC">
        <w:rPr>
          <w:sz w:val="22"/>
          <w:szCs w:val="22"/>
        </w:rPr>
        <w:t>26</w:t>
      </w:r>
      <w:r w:rsidR="00C360CC" w:rsidRPr="00FF10DC">
        <w:rPr>
          <w:sz w:val="22"/>
          <w:szCs w:val="22"/>
        </w:rPr>
        <w:t xml:space="preserve"> Aule</w:t>
      </w:r>
    </w:p>
    <w:p w:rsidR="00C360CC" w:rsidRPr="00FF10DC" w:rsidRDefault="00C360CC" w:rsidP="00FF10DC">
      <w:pPr>
        <w:pStyle w:val="Paragrafoelenco"/>
        <w:numPr>
          <w:ilvl w:val="0"/>
          <w:numId w:val="5"/>
        </w:numPr>
        <w:autoSpaceDE w:val="0"/>
        <w:autoSpaceDN w:val="0"/>
        <w:adjustRightInd w:val="0"/>
        <w:rPr>
          <w:sz w:val="22"/>
          <w:szCs w:val="22"/>
        </w:rPr>
      </w:pPr>
      <w:r w:rsidRPr="00FF10DC">
        <w:rPr>
          <w:sz w:val="22"/>
          <w:szCs w:val="22"/>
        </w:rPr>
        <w:t>2 laboratori sala</w:t>
      </w:r>
    </w:p>
    <w:p w:rsidR="00C360CC" w:rsidRPr="00FF10DC" w:rsidRDefault="00C360CC" w:rsidP="00FF10DC">
      <w:pPr>
        <w:pStyle w:val="Paragrafoelenco"/>
        <w:numPr>
          <w:ilvl w:val="0"/>
          <w:numId w:val="5"/>
        </w:numPr>
        <w:autoSpaceDE w:val="0"/>
        <w:autoSpaceDN w:val="0"/>
        <w:adjustRightInd w:val="0"/>
        <w:rPr>
          <w:sz w:val="22"/>
          <w:szCs w:val="22"/>
        </w:rPr>
      </w:pPr>
      <w:r w:rsidRPr="00FF10DC">
        <w:rPr>
          <w:sz w:val="22"/>
          <w:szCs w:val="22"/>
        </w:rPr>
        <w:t>1 laboratorio di cucina aula dimostrativa</w:t>
      </w:r>
    </w:p>
    <w:p w:rsidR="00C360CC" w:rsidRPr="00FF10DC" w:rsidRDefault="00C360CC" w:rsidP="00FF10DC">
      <w:pPr>
        <w:pStyle w:val="Paragrafoelenco"/>
        <w:numPr>
          <w:ilvl w:val="0"/>
          <w:numId w:val="5"/>
        </w:numPr>
        <w:autoSpaceDE w:val="0"/>
        <w:autoSpaceDN w:val="0"/>
        <w:adjustRightInd w:val="0"/>
        <w:rPr>
          <w:sz w:val="22"/>
          <w:szCs w:val="22"/>
        </w:rPr>
      </w:pPr>
      <w:r w:rsidRPr="00FF10DC">
        <w:rPr>
          <w:sz w:val="22"/>
          <w:szCs w:val="22"/>
        </w:rPr>
        <w:t>1 laboratorio cucina con annessi:</w:t>
      </w:r>
    </w:p>
    <w:p w:rsidR="00C360CC" w:rsidRPr="00FF10DC" w:rsidRDefault="00C360CC" w:rsidP="00FF10DC">
      <w:pPr>
        <w:autoSpaceDE w:val="0"/>
        <w:autoSpaceDN w:val="0"/>
        <w:adjustRightInd w:val="0"/>
        <w:ind w:left="360"/>
        <w:rPr>
          <w:sz w:val="22"/>
          <w:szCs w:val="22"/>
        </w:rPr>
      </w:pPr>
      <w:r w:rsidRPr="00FF10DC">
        <w:rPr>
          <w:rFonts w:eastAsia="OpenSymbol"/>
          <w:sz w:val="22"/>
          <w:szCs w:val="22"/>
        </w:rPr>
        <w:t xml:space="preserve">◦ </w:t>
      </w:r>
      <w:r w:rsidRPr="00FF10DC">
        <w:rPr>
          <w:sz w:val="22"/>
          <w:szCs w:val="22"/>
        </w:rPr>
        <w:t>lab. Pasticceria</w:t>
      </w:r>
    </w:p>
    <w:p w:rsidR="00C360CC" w:rsidRPr="00FF10DC" w:rsidRDefault="00C360CC" w:rsidP="00FF10DC">
      <w:pPr>
        <w:autoSpaceDE w:val="0"/>
        <w:autoSpaceDN w:val="0"/>
        <w:adjustRightInd w:val="0"/>
        <w:ind w:left="360"/>
        <w:rPr>
          <w:sz w:val="22"/>
          <w:szCs w:val="22"/>
        </w:rPr>
      </w:pPr>
      <w:r w:rsidRPr="00FF10DC">
        <w:rPr>
          <w:rFonts w:eastAsia="OpenSymbol"/>
          <w:sz w:val="22"/>
          <w:szCs w:val="22"/>
        </w:rPr>
        <w:t xml:space="preserve">◦ </w:t>
      </w:r>
      <w:r w:rsidRPr="00FF10DC">
        <w:rPr>
          <w:sz w:val="22"/>
          <w:szCs w:val="22"/>
        </w:rPr>
        <w:t>lab. Panetteria</w:t>
      </w:r>
    </w:p>
    <w:p w:rsidR="00C360CC" w:rsidRPr="00FF10DC" w:rsidRDefault="00C360CC" w:rsidP="00FF10DC">
      <w:pPr>
        <w:autoSpaceDE w:val="0"/>
        <w:autoSpaceDN w:val="0"/>
        <w:adjustRightInd w:val="0"/>
        <w:ind w:left="360"/>
        <w:rPr>
          <w:i/>
          <w:iCs/>
          <w:sz w:val="22"/>
          <w:szCs w:val="22"/>
        </w:rPr>
      </w:pPr>
      <w:r w:rsidRPr="00FF10DC">
        <w:rPr>
          <w:rFonts w:eastAsia="OpenSymbol"/>
          <w:sz w:val="22"/>
          <w:szCs w:val="22"/>
        </w:rPr>
        <w:t xml:space="preserve">◦ </w:t>
      </w:r>
      <w:proofErr w:type="spellStart"/>
      <w:r w:rsidRPr="00FF10DC">
        <w:rPr>
          <w:i/>
          <w:iCs/>
          <w:sz w:val="22"/>
          <w:szCs w:val="22"/>
        </w:rPr>
        <w:t>garde-manger</w:t>
      </w:r>
      <w:proofErr w:type="spellEnd"/>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2 laboratori sala/bar</w:t>
      </w:r>
    </w:p>
    <w:p w:rsidR="00C360CC" w:rsidRPr="00FF10DC" w:rsidRDefault="00412D22" w:rsidP="00FF10DC">
      <w:pPr>
        <w:pStyle w:val="Paragrafoelenco"/>
        <w:numPr>
          <w:ilvl w:val="0"/>
          <w:numId w:val="6"/>
        </w:numPr>
        <w:autoSpaceDE w:val="0"/>
        <w:autoSpaceDN w:val="0"/>
        <w:adjustRightInd w:val="0"/>
        <w:rPr>
          <w:sz w:val="22"/>
          <w:szCs w:val="22"/>
        </w:rPr>
      </w:pPr>
      <w:r w:rsidRPr="00FF10DC">
        <w:rPr>
          <w:sz w:val="22"/>
          <w:szCs w:val="22"/>
        </w:rPr>
        <w:t>1 laboratorio</w:t>
      </w:r>
      <w:r w:rsidR="00C360CC" w:rsidRPr="00FF10DC">
        <w:rPr>
          <w:sz w:val="22"/>
          <w:szCs w:val="22"/>
        </w:rPr>
        <w:t xml:space="preserve"> di informatica</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1 presidenza</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4 uffici segreteria</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1 magazzino</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1 aula docenti</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1 archivio</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2 laboratori ricevimento dotati di computer</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Aula audiovisivi</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Spogliatoi personale</w:t>
      </w:r>
    </w:p>
    <w:p w:rsidR="00C360CC" w:rsidRPr="00FF10DC" w:rsidRDefault="00C360CC" w:rsidP="00FF10DC">
      <w:pPr>
        <w:pStyle w:val="Paragrafoelenco"/>
        <w:numPr>
          <w:ilvl w:val="0"/>
          <w:numId w:val="6"/>
        </w:numPr>
        <w:autoSpaceDE w:val="0"/>
        <w:autoSpaceDN w:val="0"/>
        <w:adjustRightInd w:val="0"/>
        <w:rPr>
          <w:sz w:val="22"/>
          <w:szCs w:val="22"/>
        </w:rPr>
      </w:pPr>
      <w:r w:rsidRPr="00FF10DC">
        <w:rPr>
          <w:sz w:val="22"/>
          <w:szCs w:val="22"/>
        </w:rPr>
        <w:t>Magazzino</w:t>
      </w:r>
    </w:p>
    <w:p w:rsidR="00A7780F" w:rsidRDefault="00A7780F">
      <w:pPr>
        <w:autoSpaceDE w:val="0"/>
        <w:autoSpaceDN w:val="0"/>
        <w:adjustRightInd w:val="0"/>
        <w:rPr>
          <w:b/>
          <w:bCs/>
          <w:sz w:val="26"/>
          <w:szCs w:val="26"/>
        </w:rPr>
      </w:pPr>
    </w:p>
    <w:p w:rsidR="00C360CC" w:rsidRPr="008C4FA1" w:rsidRDefault="00C360CC">
      <w:pPr>
        <w:autoSpaceDE w:val="0"/>
        <w:autoSpaceDN w:val="0"/>
        <w:adjustRightInd w:val="0"/>
        <w:rPr>
          <w:b/>
          <w:bCs/>
          <w:sz w:val="26"/>
          <w:szCs w:val="26"/>
        </w:rPr>
      </w:pPr>
      <w:r w:rsidRPr="008C4FA1">
        <w:rPr>
          <w:b/>
          <w:bCs/>
          <w:sz w:val="26"/>
          <w:szCs w:val="26"/>
        </w:rPr>
        <w:t>Laboratori servizi di cucina</w:t>
      </w:r>
    </w:p>
    <w:p w:rsidR="00C360CC" w:rsidRPr="008C4FA1" w:rsidRDefault="00C360CC" w:rsidP="008C4FA1">
      <w:pPr>
        <w:autoSpaceDE w:val="0"/>
        <w:autoSpaceDN w:val="0"/>
        <w:adjustRightInd w:val="0"/>
        <w:jc w:val="both"/>
        <w:rPr>
          <w:sz w:val="22"/>
          <w:szCs w:val="22"/>
        </w:rPr>
      </w:pPr>
      <w:r w:rsidRPr="008C4FA1">
        <w:rPr>
          <w:sz w:val="22"/>
          <w:szCs w:val="22"/>
        </w:rPr>
        <w:t xml:space="preserve">Il primo è costituito da una </w:t>
      </w:r>
      <w:r w:rsidR="00412D22" w:rsidRPr="008C4FA1">
        <w:rPr>
          <w:sz w:val="22"/>
          <w:szCs w:val="22"/>
        </w:rPr>
        <w:t>postazione per l’insegnante e 16</w:t>
      </w:r>
      <w:r w:rsidRPr="008C4FA1">
        <w:rPr>
          <w:sz w:val="22"/>
          <w:szCs w:val="22"/>
        </w:rPr>
        <w:t xml:space="preserve"> postazioni singole dove</w:t>
      </w:r>
      <w:r w:rsidR="008C4FA1">
        <w:rPr>
          <w:sz w:val="22"/>
          <w:szCs w:val="22"/>
        </w:rPr>
        <w:t xml:space="preserve"> gli studenti possono </w:t>
      </w:r>
      <w:r w:rsidRPr="008C4FA1">
        <w:rPr>
          <w:sz w:val="22"/>
          <w:szCs w:val="22"/>
        </w:rPr>
        <w:t>riprodurre le attività mostrate, visibili anche in un monitor</w:t>
      </w:r>
      <w:r w:rsidR="008C4FA1">
        <w:rPr>
          <w:sz w:val="22"/>
          <w:szCs w:val="22"/>
        </w:rPr>
        <w:t xml:space="preserve"> </w:t>
      </w:r>
      <w:r w:rsidRPr="008C4FA1">
        <w:rPr>
          <w:sz w:val="22"/>
          <w:szCs w:val="22"/>
        </w:rPr>
        <w:t>collegato ad una telecamera che riprende in tempo reale l’operato del docente.</w:t>
      </w:r>
    </w:p>
    <w:p w:rsidR="00C360CC" w:rsidRPr="008C4FA1" w:rsidRDefault="00C360CC" w:rsidP="008C4FA1">
      <w:pPr>
        <w:autoSpaceDE w:val="0"/>
        <w:autoSpaceDN w:val="0"/>
        <w:adjustRightInd w:val="0"/>
        <w:jc w:val="both"/>
        <w:rPr>
          <w:sz w:val="22"/>
          <w:szCs w:val="22"/>
        </w:rPr>
      </w:pPr>
      <w:r w:rsidRPr="008C4FA1">
        <w:rPr>
          <w:sz w:val="22"/>
          <w:szCs w:val="22"/>
        </w:rPr>
        <w:t>Il secondo è un laboratorio che dispone di due cucine, dotate di diverse attrezzature</w:t>
      </w:r>
      <w:r w:rsidR="008C4FA1">
        <w:rPr>
          <w:sz w:val="22"/>
          <w:szCs w:val="22"/>
        </w:rPr>
        <w:t xml:space="preserve"> </w:t>
      </w:r>
      <w:r w:rsidRPr="008C4FA1">
        <w:rPr>
          <w:sz w:val="22"/>
          <w:szCs w:val="22"/>
        </w:rPr>
        <w:t>all'avanguardia per svolgere le regolari esercitazioni pratiche. Il laboratorio è fornito</w:t>
      </w:r>
      <w:r w:rsidR="008C4FA1">
        <w:rPr>
          <w:sz w:val="22"/>
          <w:szCs w:val="22"/>
        </w:rPr>
        <w:t xml:space="preserve"> </w:t>
      </w:r>
      <w:r w:rsidRPr="008C4FA1">
        <w:rPr>
          <w:sz w:val="22"/>
          <w:szCs w:val="22"/>
        </w:rPr>
        <w:t xml:space="preserve">di aree comuni e specifiche: pasticceria, panetteria e </w:t>
      </w:r>
      <w:proofErr w:type="spellStart"/>
      <w:r w:rsidRPr="008C4FA1">
        <w:rPr>
          <w:i/>
          <w:iCs/>
          <w:sz w:val="22"/>
          <w:szCs w:val="22"/>
        </w:rPr>
        <w:t>garde</w:t>
      </w:r>
      <w:proofErr w:type="spellEnd"/>
      <w:r w:rsidRPr="008C4FA1">
        <w:rPr>
          <w:i/>
          <w:iCs/>
          <w:sz w:val="22"/>
          <w:szCs w:val="22"/>
        </w:rPr>
        <w:t>–</w:t>
      </w:r>
      <w:proofErr w:type="spellStart"/>
      <w:r w:rsidRPr="008C4FA1">
        <w:rPr>
          <w:i/>
          <w:iCs/>
          <w:sz w:val="22"/>
          <w:szCs w:val="22"/>
        </w:rPr>
        <w:t>manger</w:t>
      </w:r>
      <w:proofErr w:type="spellEnd"/>
      <w:r w:rsidRPr="008C4FA1">
        <w:rPr>
          <w:i/>
          <w:iCs/>
          <w:sz w:val="22"/>
          <w:szCs w:val="22"/>
        </w:rPr>
        <w:t xml:space="preserve"> </w:t>
      </w:r>
      <w:r w:rsidRPr="008C4FA1">
        <w:rPr>
          <w:sz w:val="22"/>
          <w:szCs w:val="22"/>
        </w:rPr>
        <w:t>(</w:t>
      </w:r>
      <w:r w:rsidR="008C4FA1">
        <w:rPr>
          <w:sz w:val="22"/>
          <w:szCs w:val="22"/>
        </w:rPr>
        <w:t xml:space="preserve">seziona tura </w:t>
      </w:r>
      <w:r w:rsidRPr="008C4FA1">
        <w:rPr>
          <w:sz w:val="22"/>
          <w:szCs w:val="22"/>
        </w:rPr>
        <w:t>carni e pesci). La possibilità di avere un personal computer e una televisione in</w:t>
      </w:r>
      <w:r w:rsidR="008C4FA1">
        <w:rPr>
          <w:sz w:val="22"/>
          <w:szCs w:val="22"/>
        </w:rPr>
        <w:t xml:space="preserve"> </w:t>
      </w:r>
      <w:r w:rsidRPr="008C4FA1">
        <w:rPr>
          <w:sz w:val="22"/>
          <w:szCs w:val="22"/>
        </w:rPr>
        <w:t>laboratorio permette agli insegnanti di svolgere sia le esercitazioni che lezioni</w:t>
      </w:r>
      <w:r w:rsidR="008C4FA1">
        <w:rPr>
          <w:sz w:val="22"/>
          <w:szCs w:val="22"/>
        </w:rPr>
        <w:t xml:space="preserve"> </w:t>
      </w:r>
      <w:r w:rsidRPr="008C4FA1">
        <w:rPr>
          <w:sz w:val="22"/>
          <w:szCs w:val="22"/>
        </w:rPr>
        <w:t>frontali.</w:t>
      </w:r>
    </w:p>
    <w:p w:rsidR="00C360CC" w:rsidRDefault="00C360CC">
      <w:pPr>
        <w:autoSpaceDE w:val="0"/>
        <w:autoSpaceDN w:val="0"/>
        <w:adjustRightInd w:val="0"/>
        <w:rPr>
          <w:rFonts w:ascii="Arial" w:hAnsi="Arial" w:cs="Arial"/>
          <w:sz w:val="20"/>
          <w:szCs w:val="20"/>
        </w:rPr>
      </w:pPr>
    </w:p>
    <w:p w:rsidR="00C360CC" w:rsidRPr="008C4FA1" w:rsidRDefault="00C360CC">
      <w:pPr>
        <w:autoSpaceDE w:val="0"/>
        <w:autoSpaceDN w:val="0"/>
        <w:adjustRightInd w:val="0"/>
        <w:rPr>
          <w:b/>
          <w:bCs/>
          <w:sz w:val="26"/>
          <w:szCs w:val="26"/>
        </w:rPr>
      </w:pPr>
      <w:r w:rsidRPr="008C4FA1">
        <w:rPr>
          <w:b/>
          <w:bCs/>
          <w:sz w:val="26"/>
          <w:szCs w:val="26"/>
        </w:rPr>
        <w:t>Laboratorio servizi di sala/bar</w:t>
      </w:r>
    </w:p>
    <w:p w:rsidR="00C360CC" w:rsidRPr="008C4FA1" w:rsidRDefault="00C360CC" w:rsidP="008C4FA1">
      <w:pPr>
        <w:autoSpaceDE w:val="0"/>
        <w:autoSpaceDN w:val="0"/>
        <w:adjustRightInd w:val="0"/>
        <w:jc w:val="both"/>
        <w:rPr>
          <w:sz w:val="22"/>
          <w:szCs w:val="22"/>
        </w:rPr>
      </w:pPr>
      <w:r w:rsidRPr="008C4FA1">
        <w:rPr>
          <w:sz w:val="22"/>
          <w:szCs w:val="22"/>
        </w:rPr>
        <w:t>Il laboratorio di sala ha una capacità di ca. 100 coperti che permette lo svolgimento</w:t>
      </w:r>
      <w:r w:rsidR="008C4FA1">
        <w:rPr>
          <w:sz w:val="22"/>
          <w:szCs w:val="22"/>
        </w:rPr>
        <w:t xml:space="preserve"> </w:t>
      </w:r>
      <w:r w:rsidRPr="008C4FA1">
        <w:rPr>
          <w:sz w:val="22"/>
          <w:szCs w:val="22"/>
        </w:rPr>
        <w:t>di simulazioni pratiche di servizio per le classi del triennio; per le classi prime e</w:t>
      </w:r>
      <w:r w:rsidR="008C4FA1">
        <w:rPr>
          <w:sz w:val="22"/>
          <w:szCs w:val="22"/>
        </w:rPr>
        <w:t xml:space="preserve"> </w:t>
      </w:r>
      <w:r w:rsidRPr="008C4FA1">
        <w:rPr>
          <w:sz w:val="22"/>
          <w:szCs w:val="22"/>
        </w:rPr>
        <w:t>seconde, la scuola dispone di un altro laboratorio di circa 30 coperti. Sono presenti</w:t>
      </w:r>
      <w:r w:rsidR="008C4FA1">
        <w:rPr>
          <w:sz w:val="22"/>
          <w:szCs w:val="22"/>
        </w:rPr>
        <w:t xml:space="preserve"> </w:t>
      </w:r>
      <w:r w:rsidRPr="008C4FA1">
        <w:rPr>
          <w:sz w:val="22"/>
          <w:szCs w:val="22"/>
        </w:rPr>
        <w:t>due bar: un “American bar”, provvisto delle tecnologie più moderne e un “Caffè –</w:t>
      </w:r>
      <w:r w:rsidR="008C4FA1">
        <w:rPr>
          <w:sz w:val="22"/>
          <w:szCs w:val="22"/>
        </w:rPr>
        <w:t xml:space="preserve"> </w:t>
      </w:r>
      <w:r w:rsidRPr="008C4FA1">
        <w:rPr>
          <w:sz w:val="22"/>
          <w:szCs w:val="22"/>
        </w:rPr>
        <w:t>bar” dove svolgono le esercitazioni le classi prime e seconde. La grande e</w:t>
      </w:r>
      <w:r w:rsidR="008C4FA1">
        <w:rPr>
          <w:sz w:val="22"/>
          <w:szCs w:val="22"/>
        </w:rPr>
        <w:t xml:space="preserve"> scenografica hall, inoltre, </w:t>
      </w:r>
      <w:r w:rsidRPr="008C4FA1">
        <w:rPr>
          <w:sz w:val="22"/>
          <w:szCs w:val="22"/>
        </w:rPr>
        <w:t>viene utilizzata come sala banchetti in numerose</w:t>
      </w:r>
      <w:r w:rsidR="008C4FA1">
        <w:rPr>
          <w:sz w:val="22"/>
          <w:szCs w:val="22"/>
        </w:rPr>
        <w:t xml:space="preserve"> </w:t>
      </w:r>
      <w:r w:rsidRPr="008C4FA1">
        <w:rPr>
          <w:sz w:val="22"/>
          <w:szCs w:val="22"/>
        </w:rPr>
        <w:t>manifestazioni ed eventi.</w:t>
      </w:r>
    </w:p>
    <w:p w:rsidR="00C360CC" w:rsidRDefault="00C360CC">
      <w:pPr>
        <w:autoSpaceDE w:val="0"/>
        <w:autoSpaceDN w:val="0"/>
        <w:adjustRightInd w:val="0"/>
        <w:rPr>
          <w:rFonts w:ascii="Arial" w:hAnsi="Arial" w:cs="Arial"/>
        </w:rPr>
      </w:pPr>
    </w:p>
    <w:p w:rsidR="00C360CC" w:rsidRPr="002E588B" w:rsidRDefault="00C360CC">
      <w:pPr>
        <w:autoSpaceDE w:val="0"/>
        <w:autoSpaceDN w:val="0"/>
        <w:adjustRightInd w:val="0"/>
        <w:rPr>
          <w:b/>
          <w:bCs/>
          <w:sz w:val="26"/>
          <w:szCs w:val="26"/>
        </w:rPr>
      </w:pPr>
      <w:r w:rsidRPr="002E588B">
        <w:rPr>
          <w:b/>
          <w:bCs/>
          <w:sz w:val="26"/>
          <w:szCs w:val="26"/>
        </w:rPr>
        <w:t>Laboratorio servizi di Accoglienza turistica</w:t>
      </w:r>
    </w:p>
    <w:p w:rsidR="00C360CC" w:rsidRPr="002E588B" w:rsidRDefault="00C360CC" w:rsidP="002E588B">
      <w:pPr>
        <w:autoSpaceDE w:val="0"/>
        <w:autoSpaceDN w:val="0"/>
        <w:adjustRightInd w:val="0"/>
        <w:jc w:val="both"/>
        <w:rPr>
          <w:sz w:val="22"/>
          <w:szCs w:val="22"/>
        </w:rPr>
      </w:pPr>
      <w:r w:rsidRPr="002E588B">
        <w:rPr>
          <w:sz w:val="22"/>
          <w:szCs w:val="22"/>
        </w:rPr>
        <w:lastRenderedPageBreak/>
        <w:t>L’attività di accoglienza, si svolge all’interno dell’Istituto in spazi operativi</w:t>
      </w:r>
      <w:r w:rsidR="002E588B">
        <w:rPr>
          <w:sz w:val="22"/>
          <w:szCs w:val="22"/>
        </w:rPr>
        <w:t xml:space="preserve"> </w:t>
      </w:r>
      <w:r w:rsidRPr="002E588B">
        <w:rPr>
          <w:sz w:val="22"/>
          <w:szCs w:val="22"/>
        </w:rPr>
        <w:t xml:space="preserve">appositamente predisposti: </w:t>
      </w:r>
      <w:smartTag w:uri="urn:schemas-microsoft-com:office:smarttags" w:element="PersonName">
        <w:smartTagPr>
          <w:attr w:name="ProductID" w:val="La Hall"/>
        </w:smartTagPr>
        <w:r w:rsidRPr="002E588B">
          <w:rPr>
            <w:sz w:val="22"/>
            <w:szCs w:val="22"/>
          </w:rPr>
          <w:t>La Hall</w:t>
        </w:r>
      </w:smartTag>
      <w:r w:rsidRPr="002E588B">
        <w:rPr>
          <w:sz w:val="22"/>
          <w:szCs w:val="22"/>
        </w:rPr>
        <w:t>, cosiddetta area di transito, vede la presenza in</w:t>
      </w:r>
      <w:r w:rsidR="002E588B">
        <w:rPr>
          <w:sz w:val="22"/>
          <w:szCs w:val="22"/>
        </w:rPr>
        <w:t xml:space="preserve"> </w:t>
      </w:r>
      <w:r w:rsidRPr="002E588B">
        <w:rPr>
          <w:sz w:val="22"/>
          <w:szCs w:val="22"/>
        </w:rPr>
        <w:t>posizione strategica e cioè, che consenta agli operatori di controllare gli ingressi e la</w:t>
      </w:r>
      <w:r w:rsidR="002E588B">
        <w:rPr>
          <w:sz w:val="22"/>
          <w:szCs w:val="22"/>
        </w:rPr>
        <w:t xml:space="preserve"> </w:t>
      </w:r>
      <w:r w:rsidRPr="002E588B">
        <w:rPr>
          <w:sz w:val="22"/>
          <w:szCs w:val="22"/>
        </w:rPr>
        <w:t>salita ai piani, di un bancone frontale chiamato in termine tecnico Front Desk, dove si</w:t>
      </w:r>
      <w:r w:rsidR="002E588B">
        <w:rPr>
          <w:sz w:val="22"/>
          <w:szCs w:val="22"/>
        </w:rPr>
        <w:t xml:space="preserve"> </w:t>
      </w:r>
      <w:r w:rsidRPr="002E588B">
        <w:rPr>
          <w:sz w:val="22"/>
          <w:szCs w:val="22"/>
        </w:rPr>
        <w:t>svolgono tutte le operazioni di accoglienza e registrazione degli ipotetici clienti con</w:t>
      </w:r>
      <w:r w:rsidR="002E588B">
        <w:rPr>
          <w:sz w:val="22"/>
          <w:szCs w:val="22"/>
        </w:rPr>
        <w:t xml:space="preserve"> </w:t>
      </w:r>
      <w:r w:rsidRPr="002E588B">
        <w:rPr>
          <w:sz w:val="22"/>
          <w:szCs w:val="22"/>
        </w:rPr>
        <w:t>relativo utilizzo di materiale cartaceo (modulistica di settore) e nuove tecnologie.</w:t>
      </w:r>
    </w:p>
    <w:p w:rsidR="00C360CC" w:rsidRPr="002E588B" w:rsidRDefault="00C360CC" w:rsidP="002E588B">
      <w:pPr>
        <w:autoSpaceDE w:val="0"/>
        <w:autoSpaceDN w:val="0"/>
        <w:adjustRightInd w:val="0"/>
        <w:jc w:val="both"/>
        <w:rPr>
          <w:sz w:val="22"/>
          <w:szCs w:val="22"/>
        </w:rPr>
      </w:pPr>
      <w:r w:rsidRPr="002E588B">
        <w:rPr>
          <w:sz w:val="22"/>
          <w:szCs w:val="22"/>
        </w:rPr>
        <w:t>Questa simulazione consente agli allievi di immedesimarsi nella realtà operativa in</w:t>
      </w:r>
      <w:r w:rsidR="002E588B">
        <w:rPr>
          <w:sz w:val="22"/>
          <w:szCs w:val="22"/>
        </w:rPr>
        <w:t xml:space="preserve"> </w:t>
      </w:r>
      <w:r w:rsidRPr="002E588B">
        <w:rPr>
          <w:sz w:val="22"/>
          <w:szCs w:val="22"/>
        </w:rPr>
        <w:t>cui potrebbero venirsi a trovare una volta effettuata la scelta specifica di settore. Il</w:t>
      </w:r>
      <w:r w:rsidR="002E588B">
        <w:rPr>
          <w:sz w:val="22"/>
          <w:szCs w:val="22"/>
        </w:rPr>
        <w:t xml:space="preserve"> </w:t>
      </w:r>
      <w:r w:rsidRPr="002E588B">
        <w:rPr>
          <w:sz w:val="22"/>
          <w:szCs w:val="22"/>
        </w:rPr>
        <w:t>Back–Office, cosiddetto ufficio contabile alberghiero, implica la disponibilità di</w:t>
      </w:r>
      <w:r w:rsidR="002E588B">
        <w:rPr>
          <w:sz w:val="22"/>
          <w:szCs w:val="22"/>
        </w:rPr>
        <w:t xml:space="preserve"> </w:t>
      </w:r>
      <w:r w:rsidRPr="002E588B">
        <w:rPr>
          <w:sz w:val="22"/>
          <w:szCs w:val="22"/>
        </w:rPr>
        <w:t>attrezzature tipiche come calcolatrici e computer, facilitando in tal modo</w:t>
      </w:r>
      <w:r w:rsidR="002E588B">
        <w:rPr>
          <w:sz w:val="22"/>
          <w:szCs w:val="22"/>
        </w:rPr>
        <w:t xml:space="preserve"> </w:t>
      </w:r>
      <w:r w:rsidRPr="002E588B">
        <w:rPr>
          <w:sz w:val="22"/>
          <w:szCs w:val="22"/>
        </w:rPr>
        <w:t>l’apprendimento dei moduli relativi a questo settore. In questa area si procede allo</w:t>
      </w:r>
      <w:r w:rsidR="002E588B">
        <w:rPr>
          <w:sz w:val="22"/>
          <w:szCs w:val="22"/>
        </w:rPr>
        <w:t xml:space="preserve"> </w:t>
      </w:r>
      <w:r w:rsidRPr="002E588B">
        <w:rPr>
          <w:sz w:val="22"/>
          <w:szCs w:val="22"/>
        </w:rPr>
        <w:t>studio e all’esercitazione della contabilizzazione dei conti dei clienti chiamata in</w:t>
      </w:r>
      <w:r w:rsidR="002E588B">
        <w:rPr>
          <w:sz w:val="22"/>
          <w:szCs w:val="22"/>
        </w:rPr>
        <w:t xml:space="preserve"> </w:t>
      </w:r>
      <w:r w:rsidRPr="002E588B">
        <w:rPr>
          <w:sz w:val="22"/>
          <w:szCs w:val="22"/>
        </w:rPr>
        <w:t xml:space="preserve">termine tecnico </w:t>
      </w:r>
      <w:proofErr w:type="spellStart"/>
      <w:r w:rsidRPr="002E588B">
        <w:rPr>
          <w:i/>
          <w:iCs/>
          <w:sz w:val="22"/>
          <w:szCs w:val="22"/>
        </w:rPr>
        <w:t>maincourante</w:t>
      </w:r>
      <w:proofErr w:type="spellEnd"/>
      <w:r w:rsidRPr="002E588B">
        <w:rPr>
          <w:sz w:val="22"/>
          <w:szCs w:val="22"/>
        </w:rPr>
        <w:t>. Nello stesso ambiente si trova l’aula informatica, dove</w:t>
      </w:r>
      <w:r w:rsidR="002E588B">
        <w:rPr>
          <w:sz w:val="22"/>
          <w:szCs w:val="22"/>
        </w:rPr>
        <w:t xml:space="preserve"> </w:t>
      </w:r>
      <w:r w:rsidRPr="002E588B">
        <w:rPr>
          <w:sz w:val="22"/>
          <w:szCs w:val="22"/>
        </w:rPr>
        <w:t>sono disponibili postazioni dotate di programmi di videoscrittura e di gestione</w:t>
      </w:r>
      <w:r w:rsidR="002E588B">
        <w:rPr>
          <w:sz w:val="22"/>
          <w:szCs w:val="22"/>
        </w:rPr>
        <w:t xml:space="preserve"> </w:t>
      </w:r>
      <w:r w:rsidRPr="002E588B">
        <w:rPr>
          <w:sz w:val="22"/>
          <w:szCs w:val="22"/>
        </w:rPr>
        <w:t>alberghiera, necessari al completamento della preparazione specifica. Durante le</w:t>
      </w:r>
    </w:p>
    <w:p w:rsidR="00C360CC" w:rsidRPr="002E588B" w:rsidRDefault="00C360CC" w:rsidP="002E588B">
      <w:pPr>
        <w:autoSpaceDE w:val="0"/>
        <w:autoSpaceDN w:val="0"/>
        <w:adjustRightInd w:val="0"/>
        <w:jc w:val="both"/>
        <w:rPr>
          <w:sz w:val="22"/>
          <w:szCs w:val="22"/>
        </w:rPr>
      </w:pPr>
      <w:r w:rsidRPr="002E588B">
        <w:rPr>
          <w:sz w:val="22"/>
          <w:szCs w:val="22"/>
        </w:rPr>
        <w:t>esercitazioni pratiche, onde evitare una eccessiva congestione del reparto operativo,</w:t>
      </w:r>
      <w:r w:rsidR="002E588B">
        <w:rPr>
          <w:sz w:val="22"/>
          <w:szCs w:val="22"/>
        </w:rPr>
        <w:t xml:space="preserve"> </w:t>
      </w:r>
      <w:r w:rsidRPr="002E588B">
        <w:rPr>
          <w:sz w:val="22"/>
          <w:szCs w:val="22"/>
        </w:rPr>
        <w:t>la classe viene distribuita nei tre settori sopraindicati.</w:t>
      </w:r>
    </w:p>
    <w:p w:rsidR="00C360CC" w:rsidRPr="00A7780F" w:rsidRDefault="00C360CC">
      <w:pPr>
        <w:jc w:val="both"/>
        <w:rPr>
          <w:sz w:val="16"/>
          <w:szCs w:val="16"/>
        </w:rPr>
      </w:pPr>
    </w:p>
    <w:p w:rsidR="00C360CC" w:rsidRPr="002E588B" w:rsidRDefault="00C360CC">
      <w:pPr>
        <w:autoSpaceDE w:val="0"/>
        <w:autoSpaceDN w:val="0"/>
        <w:adjustRightInd w:val="0"/>
        <w:jc w:val="center"/>
        <w:rPr>
          <w:b/>
          <w:bCs/>
          <w:i/>
          <w:iCs/>
          <w:sz w:val="36"/>
          <w:szCs w:val="36"/>
        </w:rPr>
      </w:pPr>
      <w:r w:rsidRPr="002E588B">
        <w:rPr>
          <w:b/>
          <w:bCs/>
          <w:i/>
          <w:iCs/>
          <w:sz w:val="36"/>
          <w:szCs w:val="36"/>
        </w:rPr>
        <w:t>Territorio</w:t>
      </w:r>
    </w:p>
    <w:p w:rsidR="00C360CC" w:rsidRPr="002E588B" w:rsidRDefault="00C360CC" w:rsidP="002E588B">
      <w:pPr>
        <w:autoSpaceDE w:val="0"/>
        <w:autoSpaceDN w:val="0"/>
        <w:adjustRightInd w:val="0"/>
        <w:jc w:val="both"/>
        <w:rPr>
          <w:sz w:val="22"/>
          <w:szCs w:val="22"/>
        </w:rPr>
      </w:pPr>
      <w:r w:rsidRPr="002E588B">
        <w:rPr>
          <w:sz w:val="22"/>
          <w:szCs w:val="22"/>
        </w:rPr>
        <w:t>L’Istituto si situa nel cuore di una zona agricola a forte vocazione turistica, non a</w:t>
      </w:r>
      <w:r w:rsidR="002E588B">
        <w:rPr>
          <w:sz w:val="22"/>
          <w:szCs w:val="22"/>
        </w:rPr>
        <w:t xml:space="preserve"> </w:t>
      </w:r>
      <w:r w:rsidRPr="002E588B">
        <w:rPr>
          <w:sz w:val="22"/>
          <w:szCs w:val="22"/>
        </w:rPr>
        <w:t>caso nasce nel paese che, grazie alle Terme, possiede la maggiore ricettività</w:t>
      </w:r>
      <w:r w:rsidR="002E588B">
        <w:rPr>
          <w:sz w:val="22"/>
          <w:szCs w:val="22"/>
        </w:rPr>
        <w:t xml:space="preserve"> </w:t>
      </w:r>
      <w:r w:rsidRPr="002E588B">
        <w:rPr>
          <w:sz w:val="22"/>
          <w:szCs w:val="22"/>
        </w:rPr>
        <w:t>alberghiera, la quale è funzionale non solo al termalismo, ma è a servizio anche dei</w:t>
      </w:r>
      <w:r w:rsidR="002E588B">
        <w:rPr>
          <w:sz w:val="22"/>
          <w:szCs w:val="22"/>
        </w:rPr>
        <w:t xml:space="preserve"> </w:t>
      </w:r>
      <w:r w:rsidRPr="002E588B">
        <w:rPr>
          <w:sz w:val="22"/>
          <w:szCs w:val="22"/>
        </w:rPr>
        <w:t>centri circostanti famosi per storia, cultura e enogastronomia: Montepulciano,</w:t>
      </w:r>
      <w:r w:rsidR="002E588B">
        <w:rPr>
          <w:sz w:val="22"/>
          <w:szCs w:val="22"/>
        </w:rPr>
        <w:t xml:space="preserve"> </w:t>
      </w:r>
      <w:r w:rsidRPr="002E588B">
        <w:rPr>
          <w:sz w:val="22"/>
          <w:szCs w:val="22"/>
        </w:rPr>
        <w:t xml:space="preserve">Pienza, Chiusi, Sarteano. Tra </w:t>
      </w:r>
      <w:smartTag w:uri="urn:schemas-microsoft-com:office:smarttags" w:element="PersonName">
        <w:smartTagPr>
          <w:attr w:name="ProductID" w:val="la Val"/>
        </w:smartTagPr>
        <w:r w:rsidRPr="002E588B">
          <w:rPr>
            <w:sz w:val="22"/>
            <w:szCs w:val="22"/>
          </w:rPr>
          <w:t>la Val</w:t>
        </w:r>
      </w:smartTag>
      <w:r w:rsidRPr="002E588B">
        <w:rPr>
          <w:sz w:val="22"/>
          <w:szCs w:val="22"/>
        </w:rPr>
        <w:t xml:space="preserve"> di Chiana e </w:t>
      </w:r>
      <w:smartTag w:uri="urn:schemas-microsoft-com:office:smarttags" w:element="PersonName">
        <w:smartTagPr>
          <w:attr w:name="ProductID" w:val="la Val"/>
        </w:smartTagPr>
        <w:r w:rsidRPr="002E588B">
          <w:rPr>
            <w:sz w:val="22"/>
            <w:szCs w:val="22"/>
          </w:rPr>
          <w:t>la Val</w:t>
        </w:r>
      </w:smartTag>
      <w:r w:rsidRPr="002E588B">
        <w:rPr>
          <w:sz w:val="22"/>
          <w:szCs w:val="22"/>
        </w:rPr>
        <w:t xml:space="preserve"> d’Orcia la zona montana dei</w:t>
      </w:r>
      <w:r w:rsidR="002E588B">
        <w:rPr>
          <w:sz w:val="22"/>
          <w:szCs w:val="22"/>
        </w:rPr>
        <w:t xml:space="preserve"> </w:t>
      </w:r>
      <w:r w:rsidRPr="002E588B">
        <w:rPr>
          <w:sz w:val="22"/>
          <w:szCs w:val="22"/>
        </w:rPr>
        <w:t>Monte Cetona e Amiata, la scuola di Chianciano ha svolto e svolge un ruolo</w:t>
      </w:r>
      <w:r w:rsidR="002E588B">
        <w:rPr>
          <w:sz w:val="22"/>
          <w:szCs w:val="22"/>
        </w:rPr>
        <w:t xml:space="preserve"> </w:t>
      </w:r>
      <w:r w:rsidRPr="002E588B">
        <w:rPr>
          <w:sz w:val="22"/>
          <w:szCs w:val="22"/>
        </w:rPr>
        <w:t>strategico, incastonata tra le zone del vino di Montepulciano e Montalcino, i formaggi</w:t>
      </w:r>
      <w:r w:rsidR="002E588B">
        <w:rPr>
          <w:sz w:val="22"/>
          <w:szCs w:val="22"/>
        </w:rPr>
        <w:t xml:space="preserve"> </w:t>
      </w:r>
      <w:r w:rsidRPr="002E588B">
        <w:rPr>
          <w:sz w:val="22"/>
          <w:szCs w:val="22"/>
        </w:rPr>
        <w:t>di Pienza, l’olio di Cetona, San Quirico d’Orcia, Trequanda, le terme di</w:t>
      </w:r>
      <w:r w:rsidR="002E588B">
        <w:rPr>
          <w:sz w:val="22"/>
          <w:szCs w:val="22"/>
        </w:rPr>
        <w:t xml:space="preserve"> </w:t>
      </w:r>
      <w:r w:rsidRPr="002E588B">
        <w:rPr>
          <w:sz w:val="22"/>
          <w:szCs w:val="22"/>
        </w:rPr>
        <w:t xml:space="preserve">Montepulciano, Chianciano, Bagno </w:t>
      </w:r>
      <w:proofErr w:type="spellStart"/>
      <w:r w:rsidRPr="002E588B">
        <w:rPr>
          <w:sz w:val="22"/>
          <w:szCs w:val="22"/>
        </w:rPr>
        <w:t>Vignoni</w:t>
      </w:r>
      <w:proofErr w:type="spellEnd"/>
      <w:r w:rsidRPr="002E588B">
        <w:rPr>
          <w:sz w:val="22"/>
          <w:szCs w:val="22"/>
        </w:rPr>
        <w:t>, San Casciano dei bagni e Bagni di San</w:t>
      </w:r>
    </w:p>
    <w:p w:rsidR="00C360CC" w:rsidRPr="002E588B" w:rsidRDefault="00C360CC" w:rsidP="002E588B">
      <w:pPr>
        <w:autoSpaceDE w:val="0"/>
        <w:autoSpaceDN w:val="0"/>
        <w:adjustRightInd w:val="0"/>
        <w:jc w:val="both"/>
        <w:rPr>
          <w:sz w:val="22"/>
          <w:szCs w:val="22"/>
        </w:rPr>
      </w:pPr>
      <w:r w:rsidRPr="002E588B">
        <w:rPr>
          <w:sz w:val="22"/>
          <w:szCs w:val="22"/>
        </w:rPr>
        <w:t>Filippo, l’archeologia etrusca di Chiusi, Chianciano e Sarteano, la storia e l’arte di</w:t>
      </w:r>
      <w:r w:rsidR="00B961FD">
        <w:rPr>
          <w:sz w:val="22"/>
          <w:szCs w:val="22"/>
        </w:rPr>
        <w:t xml:space="preserve"> </w:t>
      </w:r>
      <w:r w:rsidRPr="002E588B">
        <w:rPr>
          <w:sz w:val="22"/>
          <w:szCs w:val="22"/>
        </w:rPr>
        <w:t>Siena, Arezzo e Orvieto. In tutte queste località si sono nel tempo sviluppate aziende</w:t>
      </w:r>
      <w:r w:rsidR="00B961FD">
        <w:rPr>
          <w:sz w:val="22"/>
          <w:szCs w:val="22"/>
        </w:rPr>
        <w:t xml:space="preserve"> </w:t>
      </w:r>
      <w:r w:rsidRPr="002E588B">
        <w:rPr>
          <w:sz w:val="22"/>
          <w:szCs w:val="22"/>
        </w:rPr>
        <w:t>enogastronomiche, ristorative ed alberghiere d’eccellenza che accolgono turismo</w:t>
      </w:r>
      <w:r w:rsidR="00B961FD">
        <w:rPr>
          <w:sz w:val="22"/>
          <w:szCs w:val="22"/>
        </w:rPr>
        <w:t xml:space="preserve"> </w:t>
      </w:r>
      <w:r w:rsidRPr="002E588B">
        <w:rPr>
          <w:sz w:val="22"/>
          <w:szCs w:val="22"/>
        </w:rPr>
        <w:t>sempre più preparato ed esigente, e forniscono ai nostri studenti un banco di prova</w:t>
      </w:r>
      <w:r w:rsidR="00B961FD">
        <w:rPr>
          <w:sz w:val="22"/>
          <w:szCs w:val="22"/>
        </w:rPr>
        <w:t xml:space="preserve"> </w:t>
      </w:r>
      <w:r w:rsidRPr="002E588B">
        <w:rPr>
          <w:sz w:val="22"/>
          <w:szCs w:val="22"/>
        </w:rPr>
        <w:t>qualificato per la loro formazione professionale.</w:t>
      </w:r>
    </w:p>
    <w:p w:rsidR="00C360CC" w:rsidRPr="00B961FD" w:rsidRDefault="00C360CC">
      <w:pPr>
        <w:autoSpaceDE w:val="0"/>
        <w:autoSpaceDN w:val="0"/>
        <w:adjustRightInd w:val="0"/>
        <w:jc w:val="center"/>
        <w:rPr>
          <w:b/>
          <w:bCs/>
          <w:i/>
          <w:iCs/>
          <w:sz w:val="36"/>
          <w:szCs w:val="36"/>
        </w:rPr>
      </w:pPr>
      <w:r w:rsidRPr="00B961FD">
        <w:rPr>
          <w:b/>
          <w:bCs/>
          <w:i/>
          <w:iCs/>
          <w:sz w:val="36"/>
          <w:szCs w:val="36"/>
        </w:rPr>
        <w:t>Utenza</w:t>
      </w:r>
    </w:p>
    <w:p w:rsidR="00C360CC" w:rsidRPr="005976F2" w:rsidRDefault="00C360CC" w:rsidP="005976F2">
      <w:pPr>
        <w:autoSpaceDE w:val="0"/>
        <w:autoSpaceDN w:val="0"/>
        <w:adjustRightInd w:val="0"/>
        <w:jc w:val="both"/>
        <w:rPr>
          <w:sz w:val="22"/>
          <w:szCs w:val="22"/>
        </w:rPr>
      </w:pPr>
      <w:r w:rsidRPr="005976F2">
        <w:rPr>
          <w:sz w:val="22"/>
          <w:szCs w:val="22"/>
        </w:rPr>
        <w:t>Da questo grande bacino che abbraccia almeno tre provincie, provengono i nostri</w:t>
      </w:r>
      <w:r w:rsidR="005976F2">
        <w:rPr>
          <w:sz w:val="22"/>
          <w:szCs w:val="22"/>
        </w:rPr>
        <w:t xml:space="preserve"> </w:t>
      </w:r>
      <w:r w:rsidRPr="005976F2">
        <w:rPr>
          <w:sz w:val="22"/>
          <w:szCs w:val="22"/>
        </w:rPr>
        <w:t>studenti. Gran parte del personale che opera in zona nel settore turistico è stato</w:t>
      </w:r>
      <w:r w:rsidR="005976F2">
        <w:rPr>
          <w:sz w:val="22"/>
          <w:szCs w:val="22"/>
        </w:rPr>
        <w:t xml:space="preserve"> </w:t>
      </w:r>
      <w:r w:rsidRPr="005976F2">
        <w:rPr>
          <w:sz w:val="22"/>
          <w:szCs w:val="22"/>
        </w:rPr>
        <w:t>quindi formato in questo Istituto e la scuola ha negli anni accresciuto esperienza, si è</w:t>
      </w:r>
      <w:r w:rsidR="005976F2">
        <w:rPr>
          <w:sz w:val="22"/>
          <w:szCs w:val="22"/>
        </w:rPr>
        <w:t xml:space="preserve"> </w:t>
      </w:r>
      <w:r w:rsidRPr="005976F2">
        <w:rPr>
          <w:sz w:val="22"/>
          <w:szCs w:val="22"/>
        </w:rPr>
        <w:t>sviluppata con il mutare degli eventi, delle tendenze, della politica scolastica e locale</w:t>
      </w:r>
      <w:r w:rsidR="005976F2">
        <w:rPr>
          <w:sz w:val="22"/>
          <w:szCs w:val="22"/>
        </w:rPr>
        <w:t xml:space="preserve"> </w:t>
      </w:r>
      <w:r w:rsidRPr="005976F2">
        <w:rPr>
          <w:sz w:val="22"/>
          <w:szCs w:val="22"/>
        </w:rPr>
        <w:t>in naturale sinergia con le imprese e le esigenze dell’ospitalità, e della richiesta di</w:t>
      </w:r>
      <w:r w:rsidR="005976F2">
        <w:rPr>
          <w:sz w:val="22"/>
          <w:szCs w:val="22"/>
        </w:rPr>
        <w:t xml:space="preserve"> </w:t>
      </w:r>
      <w:r w:rsidRPr="005976F2">
        <w:rPr>
          <w:sz w:val="22"/>
          <w:szCs w:val="22"/>
        </w:rPr>
        <w:t>servizi. La scuola d’altro canto, attraverso i viaggi, gli scambi culturali con altre realtà</w:t>
      </w:r>
      <w:r w:rsidR="005976F2">
        <w:rPr>
          <w:sz w:val="22"/>
          <w:szCs w:val="22"/>
        </w:rPr>
        <w:t xml:space="preserve"> </w:t>
      </w:r>
      <w:r w:rsidRPr="005976F2">
        <w:rPr>
          <w:sz w:val="22"/>
          <w:szCs w:val="22"/>
        </w:rPr>
        <w:t>anche internazionali, la partecipazione ai concorsi nazionali e internazionali, diventa</w:t>
      </w:r>
      <w:r w:rsidR="005976F2">
        <w:rPr>
          <w:sz w:val="22"/>
          <w:szCs w:val="22"/>
        </w:rPr>
        <w:t xml:space="preserve"> </w:t>
      </w:r>
      <w:r w:rsidRPr="005976F2">
        <w:rPr>
          <w:sz w:val="22"/>
          <w:szCs w:val="22"/>
        </w:rPr>
        <w:t>una forza propositiva di tendenze all’innovazione e alla riconversione del turismo</w:t>
      </w:r>
      <w:r w:rsidR="005976F2">
        <w:rPr>
          <w:sz w:val="22"/>
          <w:szCs w:val="22"/>
        </w:rPr>
        <w:t xml:space="preserve"> </w:t>
      </w:r>
      <w:r w:rsidRPr="005976F2">
        <w:rPr>
          <w:sz w:val="22"/>
          <w:szCs w:val="22"/>
        </w:rPr>
        <w:t>tradizionale. La ricerca e la sperimentazione, la lettura attenta dei cambiamenti</w:t>
      </w:r>
      <w:r w:rsidR="005976F2">
        <w:rPr>
          <w:sz w:val="22"/>
          <w:szCs w:val="22"/>
        </w:rPr>
        <w:t xml:space="preserve"> </w:t>
      </w:r>
      <w:r w:rsidRPr="005976F2">
        <w:rPr>
          <w:sz w:val="22"/>
          <w:szCs w:val="22"/>
        </w:rPr>
        <w:t>sociali è l’impegno che si assume il nostro Istituto per continuare a formare una</w:t>
      </w:r>
      <w:r w:rsidR="005976F2">
        <w:rPr>
          <w:sz w:val="22"/>
          <w:szCs w:val="22"/>
        </w:rPr>
        <w:t xml:space="preserve"> </w:t>
      </w:r>
      <w:r w:rsidRPr="005976F2">
        <w:rPr>
          <w:sz w:val="22"/>
          <w:szCs w:val="22"/>
        </w:rPr>
        <w:t>classe dirigente ed operativa nel settore turistico, dinamica e attenta allo</w:t>
      </w:r>
      <w:r w:rsidR="005976F2">
        <w:rPr>
          <w:sz w:val="22"/>
          <w:szCs w:val="22"/>
        </w:rPr>
        <w:t xml:space="preserve"> </w:t>
      </w:r>
      <w:r w:rsidRPr="005976F2">
        <w:rPr>
          <w:sz w:val="22"/>
          <w:szCs w:val="22"/>
        </w:rPr>
        <w:t>sfruttamento adeguato delle molteplici risorse del territorio.</w:t>
      </w:r>
    </w:p>
    <w:p w:rsidR="009A5231" w:rsidRDefault="00C360CC" w:rsidP="00A7780F">
      <w:pPr>
        <w:autoSpaceDE w:val="0"/>
        <w:autoSpaceDN w:val="0"/>
        <w:adjustRightInd w:val="0"/>
        <w:jc w:val="both"/>
        <w:rPr>
          <w:sz w:val="22"/>
          <w:szCs w:val="22"/>
        </w:rPr>
      </w:pPr>
      <w:r w:rsidRPr="005976F2">
        <w:rPr>
          <w:sz w:val="22"/>
          <w:szCs w:val="22"/>
        </w:rPr>
        <w:t>A questo scopo la scuola ha avviato negli scorsi anni</w:t>
      </w:r>
      <w:r w:rsidR="001C67F7" w:rsidRPr="005976F2">
        <w:rPr>
          <w:sz w:val="22"/>
          <w:szCs w:val="22"/>
        </w:rPr>
        <w:t xml:space="preserve"> </w:t>
      </w:r>
      <w:r w:rsidRPr="005976F2">
        <w:rPr>
          <w:sz w:val="22"/>
          <w:szCs w:val="22"/>
        </w:rPr>
        <w:t>un processo inteso a stabilire un’alleanza formativa con le realtà aziendali d’eccellenza del territorio per qualificare</w:t>
      </w:r>
      <w:r w:rsidR="005976F2">
        <w:rPr>
          <w:sz w:val="22"/>
          <w:szCs w:val="22"/>
        </w:rPr>
        <w:t xml:space="preserve"> </w:t>
      </w:r>
      <w:r w:rsidRPr="005976F2">
        <w:rPr>
          <w:sz w:val="22"/>
          <w:szCs w:val="22"/>
        </w:rPr>
        <w:t>ulteriormente i percorsi di alternanza scuola-lavoro, ampiamente descritti nella</w:t>
      </w:r>
      <w:r w:rsidR="005976F2">
        <w:rPr>
          <w:sz w:val="22"/>
          <w:szCs w:val="22"/>
        </w:rPr>
        <w:t xml:space="preserve"> </w:t>
      </w:r>
      <w:r w:rsidRPr="005976F2">
        <w:rPr>
          <w:sz w:val="22"/>
          <w:szCs w:val="22"/>
        </w:rPr>
        <w:t>sezione del P.O.F. a ciò dedicata. Il processo avviato ha condotto nello scorso anno scolastico alla stipula di una convenzione di rete tra la scuola e le aziende che costituirà una valida piattaforma di lavoro anche per i prossimi anni.</w:t>
      </w:r>
    </w:p>
    <w:p w:rsidR="00A7780F" w:rsidRPr="00A7780F" w:rsidRDefault="00A7780F" w:rsidP="00A7780F">
      <w:pPr>
        <w:autoSpaceDE w:val="0"/>
        <w:autoSpaceDN w:val="0"/>
        <w:adjustRightInd w:val="0"/>
        <w:jc w:val="both"/>
        <w:rPr>
          <w:sz w:val="22"/>
          <w:szCs w:val="22"/>
        </w:rPr>
      </w:pPr>
    </w:p>
    <w:p w:rsidR="00C360CC" w:rsidRPr="005976F2" w:rsidRDefault="00C360CC">
      <w:pPr>
        <w:autoSpaceDE w:val="0"/>
        <w:autoSpaceDN w:val="0"/>
        <w:adjustRightInd w:val="0"/>
        <w:jc w:val="center"/>
        <w:rPr>
          <w:b/>
          <w:bCs/>
          <w:i/>
          <w:iCs/>
          <w:sz w:val="36"/>
          <w:szCs w:val="36"/>
        </w:rPr>
      </w:pPr>
      <w:r w:rsidRPr="005976F2">
        <w:rPr>
          <w:b/>
          <w:bCs/>
          <w:i/>
          <w:iCs/>
          <w:sz w:val="36"/>
          <w:szCs w:val="36"/>
        </w:rPr>
        <w:t>Accoglienza e integrazione alunni stranieri</w:t>
      </w:r>
    </w:p>
    <w:p w:rsidR="00C360CC" w:rsidRPr="005976F2" w:rsidRDefault="00C360CC" w:rsidP="005976F2">
      <w:pPr>
        <w:autoSpaceDE w:val="0"/>
        <w:autoSpaceDN w:val="0"/>
        <w:adjustRightInd w:val="0"/>
        <w:jc w:val="both"/>
        <w:rPr>
          <w:sz w:val="22"/>
          <w:szCs w:val="22"/>
        </w:rPr>
      </w:pPr>
      <w:r w:rsidRPr="005976F2">
        <w:rPr>
          <w:sz w:val="22"/>
          <w:szCs w:val="22"/>
        </w:rPr>
        <w:t>Questa scuola ha istituito una commissione integrazione stranieri che organizza le</w:t>
      </w:r>
      <w:r w:rsidR="005976F2">
        <w:rPr>
          <w:sz w:val="22"/>
          <w:szCs w:val="22"/>
        </w:rPr>
        <w:t xml:space="preserve"> </w:t>
      </w:r>
      <w:r w:rsidRPr="005976F2">
        <w:rPr>
          <w:sz w:val="22"/>
          <w:szCs w:val="22"/>
        </w:rPr>
        <w:t>attività volte all’accoglienza degli alunni, alla verifica delle difficoltà di comunicazione</w:t>
      </w:r>
      <w:r w:rsidR="005976F2">
        <w:rPr>
          <w:sz w:val="22"/>
          <w:szCs w:val="22"/>
        </w:rPr>
        <w:t xml:space="preserve"> </w:t>
      </w:r>
      <w:r w:rsidRPr="005976F2">
        <w:rPr>
          <w:sz w:val="22"/>
          <w:szCs w:val="22"/>
        </w:rPr>
        <w:t>o culturali e alla conseguente istituzione di corsi di lingua italiana durante l’orario</w:t>
      </w:r>
      <w:r w:rsidR="005976F2">
        <w:rPr>
          <w:sz w:val="22"/>
          <w:szCs w:val="22"/>
        </w:rPr>
        <w:t xml:space="preserve"> </w:t>
      </w:r>
      <w:r w:rsidRPr="005976F2">
        <w:rPr>
          <w:sz w:val="22"/>
          <w:szCs w:val="22"/>
        </w:rPr>
        <w:t>curriculare mattutino.</w:t>
      </w:r>
    </w:p>
    <w:p w:rsidR="00C360CC" w:rsidRPr="005976F2" w:rsidRDefault="00C360CC" w:rsidP="005976F2">
      <w:pPr>
        <w:autoSpaceDE w:val="0"/>
        <w:autoSpaceDN w:val="0"/>
        <w:adjustRightInd w:val="0"/>
        <w:jc w:val="both"/>
        <w:rPr>
          <w:sz w:val="22"/>
          <w:szCs w:val="22"/>
        </w:rPr>
      </w:pPr>
      <w:r w:rsidRPr="005976F2">
        <w:rPr>
          <w:sz w:val="22"/>
          <w:szCs w:val="22"/>
        </w:rPr>
        <w:t>La commissione ha il compito di selezionare e somministrare in accordo con gli</w:t>
      </w:r>
      <w:r w:rsidR="005976F2">
        <w:rPr>
          <w:sz w:val="22"/>
          <w:szCs w:val="22"/>
        </w:rPr>
        <w:t xml:space="preserve"> </w:t>
      </w:r>
      <w:r w:rsidRPr="005976F2">
        <w:rPr>
          <w:sz w:val="22"/>
          <w:szCs w:val="22"/>
        </w:rPr>
        <w:t>insegnanti di altre discipline e quelli di italiano in particolare, questionari</w:t>
      </w:r>
      <w:r w:rsidR="001C67F7" w:rsidRPr="005976F2">
        <w:rPr>
          <w:sz w:val="22"/>
          <w:szCs w:val="22"/>
        </w:rPr>
        <w:t xml:space="preserve"> </w:t>
      </w:r>
      <w:r w:rsidRPr="005976F2">
        <w:rPr>
          <w:sz w:val="22"/>
          <w:szCs w:val="22"/>
        </w:rPr>
        <w:t>e prove linguistiche significative per stabilire il livello presupposto nell’ambito del</w:t>
      </w:r>
      <w:r w:rsidR="005976F2">
        <w:rPr>
          <w:sz w:val="22"/>
          <w:szCs w:val="22"/>
        </w:rPr>
        <w:t xml:space="preserve"> </w:t>
      </w:r>
      <w:r w:rsidRPr="005976F2">
        <w:rPr>
          <w:sz w:val="22"/>
          <w:szCs w:val="22"/>
        </w:rPr>
        <w:t xml:space="preserve">quadro di </w:t>
      </w:r>
      <w:r w:rsidR="001C67F7" w:rsidRPr="005976F2">
        <w:rPr>
          <w:sz w:val="22"/>
          <w:szCs w:val="22"/>
        </w:rPr>
        <w:t>riferimento europeo</w:t>
      </w:r>
      <w:r w:rsidRPr="005976F2">
        <w:rPr>
          <w:sz w:val="22"/>
          <w:szCs w:val="22"/>
        </w:rPr>
        <w:t>. Il consiglio di classe prende atto dei livelli</w:t>
      </w:r>
      <w:r w:rsidR="005976F2">
        <w:rPr>
          <w:sz w:val="22"/>
          <w:szCs w:val="22"/>
        </w:rPr>
        <w:t xml:space="preserve"> </w:t>
      </w:r>
      <w:r w:rsidRPr="005976F2">
        <w:rPr>
          <w:sz w:val="22"/>
          <w:szCs w:val="22"/>
        </w:rPr>
        <w:t>iniziali e programma con coerenza le strategie, l’incremento di difficoltà e sceglie gli</w:t>
      </w:r>
      <w:r w:rsidR="005976F2">
        <w:rPr>
          <w:sz w:val="22"/>
          <w:szCs w:val="22"/>
        </w:rPr>
        <w:t xml:space="preserve"> </w:t>
      </w:r>
      <w:r w:rsidRPr="005976F2">
        <w:rPr>
          <w:sz w:val="22"/>
          <w:szCs w:val="22"/>
        </w:rPr>
        <w:t>strumenti più opportuni per un proficuo svolgimento delle lezioni. Qualora l’alunno</w:t>
      </w:r>
      <w:r w:rsidR="005976F2">
        <w:rPr>
          <w:sz w:val="22"/>
          <w:szCs w:val="22"/>
        </w:rPr>
        <w:t xml:space="preserve"> </w:t>
      </w:r>
      <w:r w:rsidRPr="005976F2">
        <w:rPr>
          <w:sz w:val="22"/>
          <w:szCs w:val="22"/>
        </w:rPr>
        <w:t>venisse inserito ad anno scolastico iniziato e in una data non prossima ad un</w:t>
      </w:r>
      <w:r w:rsidR="005976F2">
        <w:rPr>
          <w:sz w:val="22"/>
          <w:szCs w:val="22"/>
        </w:rPr>
        <w:t xml:space="preserve"> </w:t>
      </w:r>
      <w:r w:rsidRPr="005976F2">
        <w:rPr>
          <w:sz w:val="22"/>
          <w:szCs w:val="22"/>
        </w:rPr>
        <w:t>consiglio di classe se ne predisporrà uno straordinario quanto prima.</w:t>
      </w:r>
    </w:p>
    <w:p w:rsidR="00C360CC" w:rsidRPr="005976F2" w:rsidRDefault="00C360CC" w:rsidP="005976F2">
      <w:pPr>
        <w:autoSpaceDE w:val="0"/>
        <w:autoSpaceDN w:val="0"/>
        <w:adjustRightInd w:val="0"/>
        <w:jc w:val="both"/>
        <w:rPr>
          <w:sz w:val="22"/>
          <w:szCs w:val="22"/>
        </w:rPr>
      </w:pPr>
      <w:r w:rsidRPr="005976F2">
        <w:rPr>
          <w:sz w:val="22"/>
          <w:szCs w:val="22"/>
        </w:rPr>
        <w:lastRenderedPageBreak/>
        <w:t>Ogni anno viene poi valorizzata la ricchezza culturale che il nostro istituto ospita con</w:t>
      </w:r>
      <w:r w:rsidR="005976F2">
        <w:rPr>
          <w:sz w:val="22"/>
          <w:szCs w:val="22"/>
        </w:rPr>
        <w:t xml:space="preserve"> </w:t>
      </w:r>
      <w:r w:rsidRPr="005976F2">
        <w:rPr>
          <w:sz w:val="22"/>
          <w:szCs w:val="22"/>
        </w:rPr>
        <w:t>una manifestazione multietnica dove vengono presentate peculiarità relative alle</w:t>
      </w:r>
      <w:r w:rsidR="005976F2">
        <w:rPr>
          <w:sz w:val="22"/>
          <w:szCs w:val="22"/>
        </w:rPr>
        <w:t xml:space="preserve"> </w:t>
      </w:r>
      <w:r w:rsidRPr="005976F2">
        <w:rPr>
          <w:sz w:val="22"/>
          <w:szCs w:val="22"/>
        </w:rPr>
        <w:t>nazionalità degli alunni presenti nella scuola</w:t>
      </w:r>
    </w:p>
    <w:p w:rsidR="00C360CC" w:rsidRDefault="00C360CC">
      <w:pPr>
        <w:jc w:val="both"/>
        <w:rPr>
          <w:rFonts w:ascii="Arial" w:hAnsi="Arial" w:cs="Arial"/>
        </w:rPr>
      </w:pPr>
    </w:p>
    <w:p w:rsidR="00C360CC" w:rsidRPr="005976F2" w:rsidRDefault="00C360CC">
      <w:pPr>
        <w:autoSpaceDE w:val="0"/>
        <w:autoSpaceDN w:val="0"/>
        <w:adjustRightInd w:val="0"/>
        <w:jc w:val="center"/>
        <w:rPr>
          <w:b/>
          <w:bCs/>
          <w:i/>
          <w:iCs/>
          <w:sz w:val="36"/>
          <w:szCs w:val="36"/>
        </w:rPr>
      </w:pPr>
      <w:r w:rsidRPr="005976F2">
        <w:rPr>
          <w:b/>
          <w:bCs/>
          <w:i/>
          <w:iCs/>
          <w:sz w:val="36"/>
          <w:szCs w:val="36"/>
        </w:rPr>
        <w:t>Accoglienza alunni diversamente abili</w:t>
      </w:r>
    </w:p>
    <w:p w:rsidR="00C360CC" w:rsidRPr="005976F2" w:rsidRDefault="001C67F7" w:rsidP="005976F2">
      <w:pPr>
        <w:autoSpaceDE w:val="0"/>
        <w:autoSpaceDN w:val="0"/>
        <w:adjustRightInd w:val="0"/>
        <w:jc w:val="both"/>
        <w:rPr>
          <w:sz w:val="22"/>
          <w:szCs w:val="22"/>
        </w:rPr>
      </w:pPr>
      <w:r w:rsidRPr="005976F2">
        <w:rPr>
          <w:sz w:val="22"/>
          <w:szCs w:val="22"/>
        </w:rPr>
        <w:t>Essa i</w:t>
      </w:r>
      <w:r w:rsidR="00C360CC" w:rsidRPr="005976F2">
        <w:rPr>
          <w:sz w:val="22"/>
          <w:szCs w:val="22"/>
        </w:rPr>
        <w:t>nizia non appena il nostro istituto riceve richiesta di iscrizione di un alunno disabile.</w:t>
      </w:r>
    </w:p>
    <w:p w:rsidR="00C360CC" w:rsidRPr="005976F2" w:rsidRDefault="00C360CC" w:rsidP="005976F2">
      <w:pPr>
        <w:autoSpaceDE w:val="0"/>
        <w:autoSpaceDN w:val="0"/>
        <w:adjustRightInd w:val="0"/>
        <w:jc w:val="both"/>
        <w:rPr>
          <w:sz w:val="22"/>
          <w:szCs w:val="22"/>
        </w:rPr>
      </w:pPr>
      <w:r w:rsidRPr="005976F2">
        <w:rPr>
          <w:sz w:val="22"/>
          <w:szCs w:val="22"/>
        </w:rPr>
        <w:t>Gli operatori prendono immediato contatto con la scuola media di provenienza, in</w:t>
      </w:r>
      <w:r w:rsidR="005976F2">
        <w:rPr>
          <w:sz w:val="22"/>
          <w:szCs w:val="22"/>
        </w:rPr>
        <w:t xml:space="preserve"> </w:t>
      </w:r>
      <w:r w:rsidRPr="005976F2">
        <w:rPr>
          <w:sz w:val="22"/>
          <w:szCs w:val="22"/>
        </w:rPr>
        <w:t>particolare con gli insegnanti di sostegno e con i referenti A.S.L. per valutare le</w:t>
      </w:r>
      <w:r w:rsidR="005976F2">
        <w:rPr>
          <w:sz w:val="22"/>
          <w:szCs w:val="22"/>
        </w:rPr>
        <w:t xml:space="preserve"> </w:t>
      </w:r>
      <w:r w:rsidRPr="005976F2">
        <w:rPr>
          <w:sz w:val="22"/>
          <w:szCs w:val="22"/>
        </w:rPr>
        <w:t>modalità di inserimento scolastico più adeguate al singolo caso. Nel periodo da</w:t>
      </w:r>
      <w:r w:rsidR="005976F2">
        <w:rPr>
          <w:sz w:val="22"/>
          <w:szCs w:val="22"/>
        </w:rPr>
        <w:t xml:space="preserve"> </w:t>
      </w:r>
      <w:r w:rsidRPr="005976F2">
        <w:rPr>
          <w:sz w:val="22"/>
          <w:szCs w:val="22"/>
        </w:rPr>
        <w:t>settembre a novembre i nuovi studenti vengono sistematicamente osservati e seguiti</w:t>
      </w:r>
      <w:r w:rsidR="005976F2">
        <w:rPr>
          <w:sz w:val="22"/>
          <w:szCs w:val="22"/>
        </w:rPr>
        <w:t xml:space="preserve"> </w:t>
      </w:r>
      <w:r w:rsidRPr="005976F2">
        <w:rPr>
          <w:sz w:val="22"/>
          <w:szCs w:val="22"/>
        </w:rPr>
        <w:t>dai docenti di sostegno delle diverse aree, sia sul piano didattico che relazionale, per</w:t>
      </w:r>
      <w:r w:rsidR="005976F2">
        <w:rPr>
          <w:sz w:val="22"/>
          <w:szCs w:val="22"/>
        </w:rPr>
        <w:t xml:space="preserve"> </w:t>
      </w:r>
      <w:r w:rsidRPr="005976F2">
        <w:rPr>
          <w:sz w:val="22"/>
          <w:szCs w:val="22"/>
        </w:rPr>
        <w:t>definire insieme agli insegnanti curricolari, ai genitori, eventuali educatori domiciliari</w:t>
      </w:r>
      <w:r w:rsidR="005976F2">
        <w:rPr>
          <w:sz w:val="22"/>
          <w:szCs w:val="22"/>
        </w:rPr>
        <w:t xml:space="preserve"> </w:t>
      </w:r>
      <w:r w:rsidRPr="005976F2">
        <w:rPr>
          <w:sz w:val="22"/>
          <w:szCs w:val="22"/>
        </w:rPr>
        <w:t>e al personale A.S.L. che seguono il caso, il Piano Educativo Individualizzato (P.E.I.)</w:t>
      </w:r>
      <w:r w:rsidR="005976F2">
        <w:rPr>
          <w:sz w:val="22"/>
          <w:szCs w:val="22"/>
        </w:rPr>
        <w:t xml:space="preserve"> </w:t>
      </w:r>
      <w:r w:rsidRPr="005976F2">
        <w:rPr>
          <w:sz w:val="22"/>
          <w:szCs w:val="22"/>
        </w:rPr>
        <w:t>in base alle potenzialità individuate anche attraverso i colloqui con gli insegnanti</w:t>
      </w:r>
      <w:r w:rsidR="005976F2">
        <w:rPr>
          <w:sz w:val="22"/>
          <w:szCs w:val="22"/>
        </w:rPr>
        <w:t xml:space="preserve"> </w:t>
      </w:r>
      <w:r w:rsidRPr="005976F2">
        <w:rPr>
          <w:sz w:val="22"/>
          <w:szCs w:val="22"/>
        </w:rPr>
        <w:t>delle scuole medie di provenienza.</w:t>
      </w:r>
    </w:p>
    <w:p w:rsidR="00C360CC" w:rsidRPr="005976F2" w:rsidRDefault="00C360CC">
      <w:pPr>
        <w:autoSpaceDE w:val="0"/>
        <w:autoSpaceDN w:val="0"/>
        <w:adjustRightInd w:val="0"/>
        <w:rPr>
          <w:b/>
          <w:bCs/>
          <w:sz w:val="26"/>
          <w:szCs w:val="26"/>
        </w:rPr>
      </w:pPr>
      <w:r w:rsidRPr="005976F2">
        <w:rPr>
          <w:b/>
          <w:bCs/>
          <w:sz w:val="26"/>
          <w:szCs w:val="26"/>
        </w:rPr>
        <w:t>Attuazione del P.E.I.</w:t>
      </w:r>
    </w:p>
    <w:p w:rsidR="00C360CC" w:rsidRPr="005976F2" w:rsidRDefault="00C360CC" w:rsidP="005976F2">
      <w:pPr>
        <w:autoSpaceDE w:val="0"/>
        <w:autoSpaceDN w:val="0"/>
        <w:adjustRightInd w:val="0"/>
        <w:jc w:val="both"/>
        <w:rPr>
          <w:sz w:val="22"/>
          <w:szCs w:val="22"/>
        </w:rPr>
      </w:pPr>
      <w:r w:rsidRPr="005976F2">
        <w:rPr>
          <w:sz w:val="22"/>
          <w:szCs w:val="22"/>
        </w:rPr>
        <w:t>Dopo un periodo di sistematica osservazione dell’alunno e del lavoro svolto in</w:t>
      </w:r>
      <w:r w:rsidR="005976F2">
        <w:rPr>
          <w:sz w:val="22"/>
          <w:szCs w:val="22"/>
        </w:rPr>
        <w:t xml:space="preserve"> </w:t>
      </w:r>
      <w:r w:rsidRPr="005976F2">
        <w:rPr>
          <w:sz w:val="22"/>
          <w:szCs w:val="22"/>
        </w:rPr>
        <w:t>classe, si procede ad una eventuale modifica della programmazione, per meglio</w:t>
      </w:r>
      <w:r w:rsidR="005976F2">
        <w:rPr>
          <w:sz w:val="22"/>
          <w:szCs w:val="22"/>
        </w:rPr>
        <w:t xml:space="preserve"> </w:t>
      </w:r>
      <w:r w:rsidRPr="005976F2">
        <w:rPr>
          <w:sz w:val="22"/>
          <w:szCs w:val="22"/>
        </w:rPr>
        <w:t>adattarla al singolo studente. Il lavoro didattico effettuato con modalità diverse in</w:t>
      </w:r>
      <w:r w:rsidR="005976F2">
        <w:rPr>
          <w:sz w:val="22"/>
          <w:szCs w:val="22"/>
        </w:rPr>
        <w:t xml:space="preserve"> </w:t>
      </w:r>
      <w:r w:rsidRPr="005976F2">
        <w:rPr>
          <w:sz w:val="22"/>
          <w:szCs w:val="22"/>
        </w:rPr>
        <w:t>base alle singole esigenze, è tuttavia riconducibile ai seguenti momenti:</w:t>
      </w:r>
    </w:p>
    <w:p w:rsidR="00C360CC" w:rsidRPr="005976F2" w:rsidRDefault="00C360CC" w:rsidP="005976F2">
      <w:pPr>
        <w:pStyle w:val="Paragrafoelenco"/>
        <w:numPr>
          <w:ilvl w:val="0"/>
          <w:numId w:val="7"/>
        </w:numPr>
        <w:autoSpaceDE w:val="0"/>
        <w:autoSpaceDN w:val="0"/>
        <w:adjustRightInd w:val="0"/>
        <w:jc w:val="both"/>
        <w:rPr>
          <w:sz w:val="22"/>
          <w:szCs w:val="22"/>
        </w:rPr>
      </w:pPr>
      <w:r w:rsidRPr="005976F2">
        <w:rPr>
          <w:sz w:val="22"/>
          <w:szCs w:val="22"/>
        </w:rPr>
        <w:t>attività svolte in classe, con l’aiuto degli insegnanti di sostegno,</w:t>
      </w:r>
      <w:r w:rsidR="005976F2">
        <w:rPr>
          <w:sz w:val="22"/>
          <w:szCs w:val="22"/>
        </w:rPr>
        <w:t xml:space="preserve"> </w:t>
      </w:r>
      <w:r w:rsidRPr="005976F2">
        <w:rPr>
          <w:sz w:val="22"/>
          <w:szCs w:val="22"/>
        </w:rPr>
        <w:t>adeguatamente modificate in rapporto alle necessità;</w:t>
      </w:r>
    </w:p>
    <w:p w:rsidR="00C360CC" w:rsidRPr="005976F2" w:rsidRDefault="00C360CC" w:rsidP="005976F2">
      <w:pPr>
        <w:pStyle w:val="Paragrafoelenco"/>
        <w:numPr>
          <w:ilvl w:val="0"/>
          <w:numId w:val="7"/>
        </w:numPr>
        <w:autoSpaceDE w:val="0"/>
        <w:autoSpaceDN w:val="0"/>
        <w:adjustRightInd w:val="0"/>
        <w:jc w:val="both"/>
        <w:rPr>
          <w:sz w:val="22"/>
          <w:szCs w:val="22"/>
        </w:rPr>
      </w:pPr>
      <w:r w:rsidRPr="005976F2">
        <w:rPr>
          <w:sz w:val="22"/>
          <w:szCs w:val="22"/>
        </w:rPr>
        <w:t>lavori in piccoli gruppi o individuali, se necessari;</w:t>
      </w:r>
    </w:p>
    <w:p w:rsidR="00C360CC" w:rsidRPr="005976F2" w:rsidRDefault="00C360CC" w:rsidP="005976F2">
      <w:pPr>
        <w:pStyle w:val="Paragrafoelenco"/>
        <w:numPr>
          <w:ilvl w:val="0"/>
          <w:numId w:val="7"/>
        </w:numPr>
        <w:autoSpaceDE w:val="0"/>
        <w:autoSpaceDN w:val="0"/>
        <w:adjustRightInd w:val="0"/>
        <w:jc w:val="both"/>
        <w:rPr>
          <w:sz w:val="22"/>
          <w:szCs w:val="22"/>
        </w:rPr>
      </w:pPr>
      <w:r w:rsidRPr="005976F2">
        <w:rPr>
          <w:sz w:val="22"/>
          <w:szCs w:val="22"/>
        </w:rPr>
        <w:t>progetti dedicati.</w:t>
      </w:r>
    </w:p>
    <w:p w:rsidR="00C360CC" w:rsidRPr="005976F2" w:rsidRDefault="00C360CC" w:rsidP="005976F2">
      <w:pPr>
        <w:autoSpaceDE w:val="0"/>
        <w:autoSpaceDN w:val="0"/>
        <w:adjustRightInd w:val="0"/>
        <w:jc w:val="both"/>
        <w:rPr>
          <w:sz w:val="22"/>
          <w:szCs w:val="22"/>
        </w:rPr>
      </w:pPr>
      <w:r w:rsidRPr="005976F2">
        <w:rPr>
          <w:sz w:val="22"/>
          <w:szCs w:val="22"/>
        </w:rPr>
        <w:t>Queste attività possono essere svolte sia all’interno della classe sia nei laboratori, in</w:t>
      </w:r>
      <w:r w:rsidR="005976F2">
        <w:rPr>
          <w:sz w:val="22"/>
          <w:szCs w:val="22"/>
        </w:rPr>
        <w:t xml:space="preserve"> </w:t>
      </w:r>
      <w:r w:rsidRPr="005976F2">
        <w:rPr>
          <w:sz w:val="22"/>
          <w:szCs w:val="22"/>
        </w:rPr>
        <w:t>base ai progetti previsti dal Consiglio di Classe. Questa fase prevede l’attuazione di</w:t>
      </w:r>
      <w:r w:rsidR="005976F2">
        <w:rPr>
          <w:sz w:val="22"/>
          <w:szCs w:val="22"/>
        </w:rPr>
        <w:t xml:space="preserve"> </w:t>
      </w:r>
      <w:r w:rsidRPr="005976F2">
        <w:rPr>
          <w:sz w:val="22"/>
          <w:szCs w:val="22"/>
        </w:rPr>
        <w:t>alcuni progetti meglio definiti di seguito.</w:t>
      </w:r>
    </w:p>
    <w:p w:rsidR="00C360CC" w:rsidRPr="00AD1902" w:rsidRDefault="00C360CC" w:rsidP="00AD1902">
      <w:pPr>
        <w:autoSpaceDE w:val="0"/>
        <w:autoSpaceDN w:val="0"/>
        <w:adjustRightInd w:val="0"/>
        <w:jc w:val="both"/>
        <w:rPr>
          <w:b/>
          <w:bCs/>
          <w:sz w:val="26"/>
          <w:szCs w:val="26"/>
        </w:rPr>
      </w:pPr>
      <w:r w:rsidRPr="00AD1902">
        <w:rPr>
          <w:b/>
          <w:bCs/>
          <w:sz w:val="26"/>
          <w:szCs w:val="26"/>
        </w:rPr>
        <w:t>Integrazione di alunni con Dislessia e Disturbi Specifici</w:t>
      </w:r>
      <w:r w:rsidR="002F274C">
        <w:rPr>
          <w:b/>
          <w:bCs/>
          <w:sz w:val="26"/>
          <w:szCs w:val="26"/>
        </w:rPr>
        <w:t xml:space="preserve"> </w:t>
      </w:r>
      <w:r w:rsidRPr="00AD1902">
        <w:rPr>
          <w:b/>
          <w:bCs/>
          <w:sz w:val="26"/>
          <w:szCs w:val="26"/>
        </w:rPr>
        <w:t>dell’Apprendimento (DSA)</w:t>
      </w:r>
      <w:r w:rsidR="00412D22" w:rsidRPr="00AD1902">
        <w:rPr>
          <w:b/>
          <w:bCs/>
          <w:sz w:val="26"/>
          <w:szCs w:val="26"/>
        </w:rPr>
        <w:t xml:space="preserve"> e alunni B.E.S. (bisogni educativi speciali)</w:t>
      </w:r>
    </w:p>
    <w:p w:rsidR="00C360CC" w:rsidRPr="00AD1902" w:rsidRDefault="00C360CC" w:rsidP="00AD1902">
      <w:pPr>
        <w:autoSpaceDE w:val="0"/>
        <w:autoSpaceDN w:val="0"/>
        <w:adjustRightInd w:val="0"/>
        <w:jc w:val="both"/>
        <w:rPr>
          <w:sz w:val="22"/>
          <w:szCs w:val="22"/>
        </w:rPr>
      </w:pPr>
      <w:r w:rsidRPr="00AD1902">
        <w:rPr>
          <w:sz w:val="22"/>
          <w:szCs w:val="22"/>
        </w:rPr>
        <w:t>Per quanto riguarda tali alunni, l’Istituto fa riferimento al protocollo previsto dalla</w:t>
      </w:r>
      <w:r w:rsidR="00AD1902">
        <w:rPr>
          <w:sz w:val="22"/>
          <w:szCs w:val="22"/>
        </w:rPr>
        <w:t xml:space="preserve"> </w:t>
      </w:r>
      <w:r w:rsidRPr="00AD1902">
        <w:rPr>
          <w:sz w:val="22"/>
          <w:szCs w:val="22"/>
        </w:rPr>
        <w:t>legge 170/2010 e dal D.M. 12 luglio/2011 con allegate linee guida, che prevede:</w:t>
      </w:r>
    </w:p>
    <w:p w:rsidR="00C360CC" w:rsidRPr="00AE027C" w:rsidRDefault="00C360CC" w:rsidP="00AE027C">
      <w:pPr>
        <w:pStyle w:val="Paragrafoelenco"/>
        <w:numPr>
          <w:ilvl w:val="0"/>
          <w:numId w:val="8"/>
        </w:numPr>
        <w:autoSpaceDE w:val="0"/>
        <w:autoSpaceDN w:val="0"/>
        <w:adjustRightInd w:val="0"/>
        <w:jc w:val="both"/>
        <w:rPr>
          <w:sz w:val="22"/>
          <w:szCs w:val="22"/>
        </w:rPr>
      </w:pPr>
      <w:r w:rsidRPr="00AD1902">
        <w:rPr>
          <w:sz w:val="22"/>
          <w:szCs w:val="22"/>
        </w:rPr>
        <w:t>l'individuazione delle difficoltà specifiche, tramite apposita documentazione</w:t>
      </w:r>
      <w:r w:rsidR="00AE027C">
        <w:rPr>
          <w:sz w:val="22"/>
          <w:szCs w:val="22"/>
        </w:rPr>
        <w:t xml:space="preserve"> </w:t>
      </w:r>
      <w:r w:rsidRPr="00AE027C">
        <w:rPr>
          <w:sz w:val="22"/>
          <w:szCs w:val="22"/>
        </w:rPr>
        <w:t>sanitaria;</w:t>
      </w:r>
    </w:p>
    <w:p w:rsidR="00C360CC" w:rsidRPr="00AD1902" w:rsidRDefault="00C360CC" w:rsidP="00AD1902">
      <w:pPr>
        <w:pStyle w:val="Paragrafoelenco"/>
        <w:numPr>
          <w:ilvl w:val="0"/>
          <w:numId w:val="8"/>
        </w:numPr>
        <w:autoSpaceDE w:val="0"/>
        <w:autoSpaceDN w:val="0"/>
        <w:adjustRightInd w:val="0"/>
        <w:jc w:val="both"/>
        <w:rPr>
          <w:sz w:val="22"/>
          <w:szCs w:val="22"/>
        </w:rPr>
      </w:pPr>
      <w:r w:rsidRPr="00AD1902">
        <w:rPr>
          <w:sz w:val="22"/>
          <w:szCs w:val="22"/>
        </w:rPr>
        <w:t>comunicazione al Consiglio di Classe e compilazione di un documento di</w:t>
      </w:r>
      <w:r w:rsidR="00AD1902">
        <w:rPr>
          <w:sz w:val="22"/>
          <w:szCs w:val="22"/>
        </w:rPr>
        <w:t xml:space="preserve"> </w:t>
      </w:r>
      <w:r w:rsidRPr="00AD1902">
        <w:rPr>
          <w:sz w:val="22"/>
          <w:szCs w:val="22"/>
        </w:rPr>
        <w:t>programmazione entr</w:t>
      </w:r>
      <w:r w:rsidR="00AD1902">
        <w:rPr>
          <w:sz w:val="22"/>
          <w:szCs w:val="22"/>
        </w:rPr>
        <w:t>o il primo trimestre (P.D.P</w:t>
      </w:r>
      <w:r w:rsidRPr="00AD1902">
        <w:rPr>
          <w:sz w:val="22"/>
          <w:szCs w:val="22"/>
        </w:rPr>
        <w:t>);</w:t>
      </w:r>
    </w:p>
    <w:p w:rsidR="00C360CC" w:rsidRPr="00AE027C" w:rsidRDefault="00C360CC" w:rsidP="00AE027C">
      <w:pPr>
        <w:pStyle w:val="Paragrafoelenco"/>
        <w:numPr>
          <w:ilvl w:val="0"/>
          <w:numId w:val="8"/>
        </w:numPr>
        <w:autoSpaceDE w:val="0"/>
        <w:autoSpaceDN w:val="0"/>
        <w:adjustRightInd w:val="0"/>
        <w:jc w:val="both"/>
        <w:rPr>
          <w:sz w:val="22"/>
          <w:szCs w:val="22"/>
        </w:rPr>
      </w:pPr>
      <w:r w:rsidRPr="00AD1902">
        <w:rPr>
          <w:sz w:val="22"/>
          <w:szCs w:val="22"/>
        </w:rPr>
        <w:t>utilizzo di strumenti compensativi, quali l’uso del PC e software dedicati e libri</w:t>
      </w:r>
      <w:r w:rsidR="00AE027C">
        <w:rPr>
          <w:sz w:val="22"/>
          <w:szCs w:val="22"/>
        </w:rPr>
        <w:t xml:space="preserve"> </w:t>
      </w:r>
      <w:r w:rsidRPr="00AE027C">
        <w:rPr>
          <w:sz w:val="22"/>
          <w:szCs w:val="22"/>
        </w:rPr>
        <w:t>digitali o parlati;</w:t>
      </w:r>
    </w:p>
    <w:p w:rsidR="00C360CC" w:rsidRPr="00AD1902" w:rsidRDefault="00C360CC" w:rsidP="00AD1902">
      <w:pPr>
        <w:pStyle w:val="Paragrafoelenco"/>
        <w:numPr>
          <w:ilvl w:val="0"/>
          <w:numId w:val="8"/>
        </w:numPr>
        <w:jc w:val="both"/>
        <w:rPr>
          <w:sz w:val="22"/>
          <w:szCs w:val="22"/>
        </w:rPr>
      </w:pPr>
      <w:r w:rsidRPr="00AD1902">
        <w:rPr>
          <w:sz w:val="22"/>
          <w:szCs w:val="22"/>
        </w:rPr>
        <w:t>misure dispensative.</w:t>
      </w:r>
    </w:p>
    <w:p w:rsidR="00C360CC" w:rsidRDefault="00C360CC">
      <w:pPr>
        <w:autoSpaceDE w:val="0"/>
        <w:autoSpaceDN w:val="0"/>
        <w:adjustRightInd w:val="0"/>
        <w:rPr>
          <w:rFonts w:ascii="Arial" w:hAnsi="Arial" w:cs="Arial"/>
          <w:szCs w:val="21"/>
        </w:rPr>
      </w:pPr>
    </w:p>
    <w:p w:rsidR="00017B98" w:rsidRDefault="00017B98">
      <w:pPr>
        <w:autoSpaceDE w:val="0"/>
        <w:autoSpaceDN w:val="0"/>
        <w:adjustRightInd w:val="0"/>
        <w:jc w:val="center"/>
        <w:rPr>
          <w:b/>
          <w:bCs/>
          <w:i/>
          <w:iCs/>
          <w:sz w:val="36"/>
          <w:szCs w:val="36"/>
        </w:rPr>
      </w:pPr>
    </w:p>
    <w:p w:rsidR="00C360CC" w:rsidRPr="00BA0E39" w:rsidRDefault="00C360CC">
      <w:pPr>
        <w:autoSpaceDE w:val="0"/>
        <w:autoSpaceDN w:val="0"/>
        <w:adjustRightInd w:val="0"/>
        <w:jc w:val="center"/>
        <w:rPr>
          <w:b/>
          <w:bCs/>
          <w:i/>
          <w:iCs/>
          <w:sz w:val="36"/>
          <w:szCs w:val="36"/>
        </w:rPr>
      </w:pPr>
      <w:r w:rsidRPr="00BA0E39">
        <w:rPr>
          <w:b/>
          <w:bCs/>
          <w:i/>
          <w:iCs/>
          <w:sz w:val="36"/>
          <w:szCs w:val="36"/>
        </w:rPr>
        <w:t>Percorso di stud</w:t>
      </w:r>
      <w:r w:rsidR="006C1EFB">
        <w:rPr>
          <w:b/>
          <w:bCs/>
          <w:i/>
          <w:iCs/>
          <w:sz w:val="36"/>
          <w:szCs w:val="36"/>
        </w:rPr>
        <w:t>io</w:t>
      </w:r>
    </w:p>
    <w:p w:rsidR="00C360CC" w:rsidRPr="00BA0E39" w:rsidRDefault="00C360CC" w:rsidP="00BA0E39">
      <w:pPr>
        <w:autoSpaceDE w:val="0"/>
        <w:autoSpaceDN w:val="0"/>
        <w:adjustRightInd w:val="0"/>
        <w:jc w:val="both"/>
        <w:rPr>
          <w:sz w:val="22"/>
          <w:szCs w:val="22"/>
        </w:rPr>
      </w:pPr>
      <w:r w:rsidRPr="00BA0E39">
        <w:rPr>
          <w:sz w:val="22"/>
          <w:szCs w:val="22"/>
        </w:rPr>
        <w:t>L'Istituto “P. Artusi” è strutturato per la preparazione professionale nel campo della</w:t>
      </w:r>
      <w:r w:rsidR="00BA0E39">
        <w:rPr>
          <w:sz w:val="22"/>
          <w:szCs w:val="22"/>
        </w:rPr>
        <w:t xml:space="preserve"> </w:t>
      </w:r>
      <w:r w:rsidRPr="00BA0E39">
        <w:rPr>
          <w:sz w:val="22"/>
          <w:szCs w:val="22"/>
        </w:rPr>
        <w:t>Ristorazione e dell’Accoglienza turistica nel settore alberghiero e rilascia al termine</w:t>
      </w:r>
      <w:r w:rsidR="00BA0E39">
        <w:rPr>
          <w:sz w:val="22"/>
          <w:szCs w:val="22"/>
        </w:rPr>
        <w:t xml:space="preserve"> </w:t>
      </w:r>
      <w:r w:rsidRPr="00BA0E39">
        <w:rPr>
          <w:sz w:val="22"/>
          <w:szCs w:val="22"/>
        </w:rPr>
        <w:t xml:space="preserve">del corso di studi di 5 anni </w:t>
      </w:r>
      <w:r w:rsidR="00076C15">
        <w:rPr>
          <w:sz w:val="22"/>
          <w:szCs w:val="22"/>
        </w:rPr>
        <w:t xml:space="preserve">il </w:t>
      </w:r>
      <w:r w:rsidRPr="00BA0E39">
        <w:rPr>
          <w:sz w:val="22"/>
          <w:szCs w:val="22"/>
        </w:rPr>
        <w:t>Diploma nei servizi della Enogastronomia, Diploma nei servizi di Sala e di Vendita</w:t>
      </w:r>
      <w:r w:rsidR="00076C15">
        <w:rPr>
          <w:sz w:val="22"/>
          <w:szCs w:val="22"/>
        </w:rPr>
        <w:t xml:space="preserve"> e il </w:t>
      </w:r>
      <w:r w:rsidRPr="00BA0E39">
        <w:rPr>
          <w:sz w:val="22"/>
          <w:szCs w:val="22"/>
        </w:rPr>
        <w:t>Diploma nei servizi di Accoglienza Turistica</w:t>
      </w:r>
    </w:p>
    <w:p w:rsidR="00C360CC" w:rsidRPr="00076C15" w:rsidRDefault="00C360CC" w:rsidP="00BA0E39">
      <w:pPr>
        <w:autoSpaceDE w:val="0"/>
        <w:autoSpaceDN w:val="0"/>
        <w:adjustRightInd w:val="0"/>
        <w:jc w:val="both"/>
        <w:rPr>
          <w:sz w:val="22"/>
          <w:szCs w:val="22"/>
        </w:rPr>
      </w:pPr>
      <w:r w:rsidRPr="00BA0E39">
        <w:rPr>
          <w:sz w:val="22"/>
          <w:szCs w:val="22"/>
        </w:rPr>
        <w:t>Per gli iscritti al primo anno nel 2010-</w:t>
      </w:r>
      <w:smartTag w:uri="urn:schemas-microsoft-com:office:smarttags" w:element="metricconverter">
        <w:smartTagPr>
          <w:attr w:name="ProductID" w:val="11, l"/>
        </w:smartTagPr>
        <w:r w:rsidRPr="00BA0E39">
          <w:rPr>
            <w:sz w:val="22"/>
            <w:szCs w:val="22"/>
          </w:rPr>
          <w:t>11, l</w:t>
        </w:r>
      </w:smartTag>
      <w:r w:rsidRPr="00BA0E39">
        <w:rPr>
          <w:sz w:val="22"/>
          <w:szCs w:val="22"/>
        </w:rPr>
        <w:t>'Istituto “P. Artusi” è autorizzato inoltre a</w:t>
      </w:r>
      <w:r w:rsidR="00076C15">
        <w:rPr>
          <w:sz w:val="22"/>
          <w:szCs w:val="22"/>
        </w:rPr>
        <w:t xml:space="preserve"> </w:t>
      </w:r>
      <w:r w:rsidRPr="00BA0E39">
        <w:rPr>
          <w:sz w:val="22"/>
          <w:szCs w:val="22"/>
        </w:rPr>
        <w:t>rilasciare le Qualifiche Regionali in regime sussidiario, nell’ambito del sistema</w:t>
      </w:r>
      <w:r w:rsidR="00076C15">
        <w:rPr>
          <w:sz w:val="22"/>
          <w:szCs w:val="22"/>
        </w:rPr>
        <w:t xml:space="preserve"> </w:t>
      </w:r>
      <w:r w:rsidRPr="00BA0E39">
        <w:rPr>
          <w:sz w:val="22"/>
          <w:szCs w:val="22"/>
        </w:rPr>
        <w:t xml:space="preserve">nazionale di Istruzione e Formazione Professionale, i cosiddetti </w:t>
      </w:r>
      <w:proofErr w:type="spellStart"/>
      <w:r w:rsidRPr="00BA0E39">
        <w:rPr>
          <w:b/>
          <w:bCs/>
          <w:sz w:val="22"/>
          <w:szCs w:val="22"/>
        </w:rPr>
        <w:t>IeFP</w:t>
      </w:r>
      <w:proofErr w:type="spellEnd"/>
      <w:r w:rsidRPr="00BA0E39">
        <w:rPr>
          <w:sz w:val="22"/>
          <w:szCs w:val="22"/>
        </w:rPr>
        <w:t>, (secondo l’</w:t>
      </w:r>
      <w:r w:rsidR="00076C15">
        <w:rPr>
          <w:sz w:val="22"/>
          <w:szCs w:val="22"/>
        </w:rPr>
        <w:t xml:space="preserve"> </w:t>
      </w:r>
      <w:r w:rsidRPr="00BA0E39">
        <w:rPr>
          <w:sz w:val="22"/>
          <w:szCs w:val="22"/>
        </w:rPr>
        <w:t>accordo Stato Regioni del luglio 2011 e in ottemperanza della nota ministeriale 18</w:t>
      </w:r>
      <w:r w:rsidR="00076C15">
        <w:rPr>
          <w:sz w:val="22"/>
          <w:szCs w:val="22"/>
        </w:rPr>
        <w:t xml:space="preserve"> </w:t>
      </w:r>
      <w:r w:rsidRPr="00BA0E39">
        <w:rPr>
          <w:sz w:val="22"/>
          <w:szCs w:val="22"/>
        </w:rPr>
        <w:t xml:space="preserve">giugno 2010 </w:t>
      </w:r>
      <w:proofErr w:type="spellStart"/>
      <w:r w:rsidRPr="00BA0E39">
        <w:rPr>
          <w:sz w:val="22"/>
          <w:szCs w:val="22"/>
        </w:rPr>
        <w:t>Prot</w:t>
      </w:r>
      <w:proofErr w:type="spellEnd"/>
      <w:r w:rsidRPr="00BA0E39">
        <w:rPr>
          <w:sz w:val="22"/>
          <w:szCs w:val="22"/>
        </w:rPr>
        <w:t>. n. AOODPIT 2056Oggetto: Riordino degli istituti professionali –</w:t>
      </w:r>
      <w:r w:rsidR="00076C15">
        <w:rPr>
          <w:sz w:val="22"/>
          <w:szCs w:val="22"/>
        </w:rPr>
        <w:t xml:space="preserve"> </w:t>
      </w:r>
      <w:r w:rsidRPr="00BA0E39">
        <w:rPr>
          <w:sz w:val="22"/>
          <w:szCs w:val="22"/>
        </w:rPr>
        <w:t>DPR 15 marzo 2010, n. 87 - art. 8, commi 2 e 5 – qualifiche professionali) in</w:t>
      </w:r>
      <w:r w:rsidR="00076C15">
        <w:rPr>
          <w:sz w:val="22"/>
          <w:szCs w:val="22"/>
        </w:rPr>
        <w:t xml:space="preserve"> </w:t>
      </w:r>
      <w:r w:rsidRPr="00BA0E39">
        <w:rPr>
          <w:sz w:val="22"/>
          <w:szCs w:val="22"/>
        </w:rPr>
        <w:t xml:space="preserve">relazione a queste </w:t>
      </w:r>
      <w:r w:rsidRPr="00BA0E39">
        <w:rPr>
          <w:b/>
          <w:bCs/>
          <w:sz w:val="22"/>
          <w:szCs w:val="22"/>
        </w:rPr>
        <w:t>tre qualifiche</w:t>
      </w:r>
      <w:r w:rsidRPr="00BA0E39">
        <w:rPr>
          <w:sz w:val="22"/>
          <w:szCs w:val="22"/>
        </w:rPr>
        <w:t xml:space="preserve">: </w:t>
      </w:r>
      <w:r w:rsidRPr="00BA0E39">
        <w:rPr>
          <w:b/>
          <w:bCs/>
          <w:sz w:val="22"/>
          <w:szCs w:val="22"/>
        </w:rPr>
        <w:t>Operatore dei servizi di ristorazione –</w:t>
      </w:r>
      <w:r w:rsidR="00076C15">
        <w:rPr>
          <w:sz w:val="22"/>
          <w:szCs w:val="22"/>
        </w:rPr>
        <w:t xml:space="preserve"> </w:t>
      </w:r>
      <w:r w:rsidRPr="00BA0E39">
        <w:rPr>
          <w:b/>
          <w:bCs/>
          <w:sz w:val="22"/>
          <w:szCs w:val="22"/>
        </w:rPr>
        <w:t>preparazione pasti; Operatore dei servizi di ristorazione – distribuzione cibi e</w:t>
      </w:r>
    </w:p>
    <w:p w:rsidR="00C360CC" w:rsidRPr="00BA0E39" w:rsidRDefault="00C360CC" w:rsidP="00BA0E39">
      <w:pPr>
        <w:autoSpaceDE w:val="0"/>
        <w:autoSpaceDN w:val="0"/>
        <w:adjustRightInd w:val="0"/>
        <w:jc w:val="both"/>
        <w:rPr>
          <w:sz w:val="22"/>
          <w:szCs w:val="22"/>
        </w:rPr>
      </w:pPr>
      <w:r w:rsidRPr="00BA0E39">
        <w:rPr>
          <w:b/>
          <w:bCs/>
          <w:sz w:val="22"/>
          <w:szCs w:val="22"/>
        </w:rPr>
        <w:t>bevande; Operatore dei servizi di promozione e accoglienz</w:t>
      </w:r>
      <w:r w:rsidR="001C67F7" w:rsidRPr="00BA0E39">
        <w:rPr>
          <w:b/>
          <w:bCs/>
          <w:sz w:val="22"/>
          <w:szCs w:val="22"/>
        </w:rPr>
        <w:t>a</w:t>
      </w:r>
      <w:r w:rsidRPr="00BA0E39">
        <w:rPr>
          <w:sz w:val="22"/>
          <w:szCs w:val="22"/>
        </w:rPr>
        <w:t>.</w:t>
      </w:r>
    </w:p>
    <w:p w:rsidR="00FD0E61" w:rsidRPr="00FD0E61" w:rsidRDefault="00FD0E61" w:rsidP="00FD0E61">
      <w:pPr>
        <w:autoSpaceDE w:val="0"/>
        <w:jc w:val="both"/>
        <w:rPr>
          <w:rFonts w:eastAsia="Arial" w:cs="Arial"/>
          <w:sz w:val="22"/>
          <w:szCs w:val="22"/>
          <w:lang w:eastAsia="ar-SA"/>
        </w:rPr>
      </w:pPr>
      <w:r w:rsidRPr="00FD0E61">
        <w:rPr>
          <w:rFonts w:cs="Arial"/>
          <w:sz w:val="22"/>
          <w:szCs w:val="22"/>
        </w:rPr>
        <w:t xml:space="preserve">In base ai nuovi Regolamenti:  </w:t>
      </w:r>
      <w:r w:rsidRPr="00FD0E61">
        <w:rPr>
          <w:rFonts w:eastAsia="Calibri" w:cs="Arial"/>
          <w:b/>
          <w:bCs/>
          <w:sz w:val="22"/>
          <w:szCs w:val="22"/>
          <w:lang w:eastAsia="ar-SA"/>
        </w:rPr>
        <w:t xml:space="preserve">legge 6 agosto 2008, n. 133 art. 5 comma2 </w:t>
      </w:r>
      <w:r w:rsidRPr="00FD0E61">
        <w:rPr>
          <w:rFonts w:cs="Arial"/>
          <w:sz w:val="22"/>
          <w:szCs w:val="22"/>
        </w:rPr>
        <w:t>e all’ allegato B3 relativo alla definizione dei Quadri orari il nuovo percorso degli studi che riguarda gli iscritti dall’anno scolastico 2010 - 2011 è organizzato  in:</w:t>
      </w:r>
    </w:p>
    <w:p w:rsidR="00FD0E61" w:rsidRPr="00FD0E61" w:rsidRDefault="00FD0E61" w:rsidP="00FD0E61">
      <w:pPr>
        <w:autoSpaceDE w:val="0"/>
        <w:jc w:val="both"/>
        <w:rPr>
          <w:rFonts w:eastAsia="Calibri" w:cs="Arial"/>
          <w:sz w:val="22"/>
          <w:szCs w:val="22"/>
          <w:lang w:eastAsia="ar-SA"/>
        </w:rPr>
      </w:pPr>
      <w:r w:rsidRPr="00FD0E61">
        <w:rPr>
          <w:rFonts w:eastAsia="Arial" w:cs="Arial"/>
          <w:sz w:val="22"/>
          <w:szCs w:val="22"/>
          <w:lang w:eastAsia="ar-SA"/>
        </w:rPr>
        <w:t>“</w:t>
      </w:r>
      <w:r w:rsidRPr="00FD0E61">
        <w:rPr>
          <w:rFonts w:eastAsia="Calibri" w:cs="Arial"/>
          <w:sz w:val="22"/>
          <w:szCs w:val="22"/>
          <w:lang w:eastAsia="ar-SA"/>
        </w:rPr>
        <w:t>a) un primo biennio articolato, per ciascun anno, in 660 + 33 (in prima o in seconda) ore di attività e insegnamenti di istruzione generale e in 396 ore di attività e insegnamenti obbligatori di indirizzo, ai fini dell’assolvimento dell’obbligo di istruzione di cui al regolamento adottato con decreto del Ministro della pubblica istruzione 22 agosto 2007, n. 139 e dell’acquisizione dei saperi e delle competenze di indirizzo in funzione orientativa, anche per favorire la reversibilità delle scelte degli studenti;</w:t>
      </w:r>
    </w:p>
    <w:p w:rsidR="00FD0E61" w:rsidRPr="00FD0E61" w:rsidRDefault="00FD0E61" w:rsidP="00FD0E61">
      <w:pPr>
        <w:autoSpaceDE w:val="0"/>
        <w:jc w:val="both"/>
        <w:rPr>
          <w:rFonts w:eastAsia="Calibri" w:cs="Arial"/>
          <w:sz w:val="22"/>
          <w:szCs w:val="22"/>
          <w:lang w:eastAsia="ar-SA"/>
        </w:rPr>
      </w:pPr>
      <w:r w:rsidRPr="00FD0E61">
        <w:rPr>
          <w:rFonts w:eastAsia="Calibri" w:cs="Arial"/>
          <w:sz w:val="22"/>
          <w:szCs w:val="22"/>
          <w:lang w:eastAsia="ar-SA"/>
        </w:rPr>
        <w:lastRenderedPageBreak/>
        <w:t>b) un secondo biennio articolato per ciascun anno, in 495 ore di attività e insegnamenti di istruzione generale e in 561 ore di attività e insegnamenti obbligatori di indirizzo;</w:t>
      </w:r>
    </w:p>
    <w:p w:rsidR="00FD0E61" w:rsidRPr="00FD0E61" w:rsidRDefault="00FD0E61" w:rsidP="00FD0E61">
      <w:pPr>
        <w:autoSpaceDE w:val="0"/>
        <w:jc w:val="both"/>
        <w:rPr>
          <w:rFonts w:ascii="Helvetica-Narrow-Bold" w:eastAsia="Calibri" w:hAnsi="Helvetica-Narrow-Bold" w:cs="Helvetica-Narrow-Bold"/>
          <w:b/>
          <w:bCs/>
          <w:sz w:val="22"/>
          <w:szCs w:val="22"/>
          <w:lang w:eastAsia="ar-SA"/>
        </w:rPr>
      </w:pPr>
      <w:r w:rsidRPr="00FD0E61">
        <w:rPr>
          <w:rFonts w:eastAsia="Calibri" w:cs="Arial"/>
          <w:sz w:val="22"/>
          <w:szCs w:val="22"/>
          <w:lang w:eastAsia="ar-SA"/>
        </w:rPr>
        <w:t>c) un quinto anno articolato in 495 ore di attività e insegnamenti di istruzione generale e in 561 ore di attività e insegnamenti obbligatori di indirizzo, che consentano allo studente di acquisire una conoscenza sistemica della filiera economica di riferimento, idonea anche ad orientare la prosecuzione degli studia livello terziario con particolare riguardo all’esercizio delle professioni tecniche.</w:t>
      </w:r>
    </w:p>
    <w:p w:rsidR="00E347DD" w:rsidRDefault="00E347DD">
      <w:pPr>
        <w:autoSpaceDE w:val="0"/>
        <w:autoSpaceDN w:val="0"/>
        <w:adjustRightInd w:val="0"/>
        <w:rPr>
          <w:rFonts w:ascii="Arial" w:hAnsi="Arial" w:cs="Arial"/>
        </w:rPr>
      </w:pPr>
    </w:p>
    <w:p w:rsidR="00E347DD" w:rsidRPr="009E6C78" w:rsidRDefault="00BA0E39" w:rsidP="009E6C78">
      <w:pPr>
        <w:autoSpaceDE w:val="0"/>
        <w:rPr>
          <w:rFonts w:cs="Arial"/>
          <w:sz w:val="22"/>
          <w:szCs w:val="22"/>
        </w:rPr>
      </w:pPr>
      <w:r w:rsidRPr="009E6C78">
        <w:rPr>
          <w:rFonts w:cs="Arial"/>
          <w:sz w:val="22"/>
          <w:szCs w:val="22"/>
        </w:rPr>
        <w:t>Dall’</w:t>
      </w:r>
      <w:r w:rsidR="004A0592" w:rsidRPr="009E6C78">
        <w:rPr>
          <w:rFonts w:cs="Arial"/>
          <w:sz w:val="22"/>
          <w:szCs w:val="22"/>
        </w:rPr>
        <w:t>anno scolastico</w:t>
      </w:r>
      <w:r w:rsidRPr="009E6C78">
        <w:rPr>
          <w:rFonts w:cs="Arial"/>
          <w:sz w:val="22"/>
          <w:szCs w:val="22"/>
        </w:rPr>
        <w:t xml:space="preserve">  2013/2014</w:t>
      </w:r>
      <w:r w:rsidR="004A0592" w:rsidRPr="009E6C78">
        <w:rPr>
          <w:rFonts w:cs="Arial"/>
          <w:sz w:val="22"/>
          <w:szCs w:val="22"/>
        </w:rPr>
        <w:t xml:space="preserve"> è attivo anche un </w:t>
      </w:r>
      <w:r w:rsidR="004A0592" w:rsidRPr="009E6C78">
        <w:rPr>
          <w:rFonts w:cs="Arial"/>
          <w:b/>
          <w:sz w:val="22"/>
          <w:szCs w:val="22"/>
          <w:u w:val="single"/>
        </w:rPr>
        <w:t>corso serale</w:t>
      </w:r>
      <w:r w:rsidR="004A0592" w:rsidRPr="009E6C78">
        <w:rPr>
          <w:rFonts w:cs="Arial"/>
          <w:sz w:val="22"/>
          <w:szCs w:val="22"/>
        </w:rPr>
        <w:t xml:space="preserve">, destinato a studenti maggiorenni in possesso o meno di diploma di istruzione superiore. </w:t>
      </w:r>
    </w:p>
    <w:p w:rsidR="009E6C78" w:rsidRPr="009E6C78" w:rsidRDefault="009E6C78" w:rsidP="009E6C78">
      <w:pPr>
        <w:autoSpaceDE w:val="0"/>
        <w:rPr>
          <w:rFonts w:cs="Arial"/>
          <w:sz w:val="22"/>
          <w:szCs w:val="22"/>
        </w:rPr>
      </w:pPr>
      <w:r w:rsidRPr="009E6C78">
        <w:rPr>
          <w:rFonts w:cs="Arial"/>
          <w:sz w:val="22"/>
          <w:szCs w:val="22"/>
        </w:rPr>
        <w:t xml:space="preserve">Il percorso è articolato articolati in tre periodi didattici, così strutturati: </w:t>
      </w:r>
    </w:p>
    <w:p w:rsidR="009E6C78" w:rsidRPr="009E6C78" w:rsidRDefault="009E6C78" w:rsidP="009E6C78">
      <w:pPr>
        <w:autoSpaceDE w:val="0"/>
        <w:rPr>
          <w:rFonts w:cs="Arial"/>
          <w:sz w:val="22"/>
          <w:szCs w:val="22"/>
        </w:rPr>
      </w:pPr>
      <w:r w:rsidRPr="009E6C78">
        <w:rPr>
          <w:rFonts w:cs="Arial"/>
          <w:sz w:val="22"/>
          <w:szCs w:val="22"/>
        </w:rPr>
        <w:t xml:space="preserve">a) il primo periodo didattico è finalizzato all'acquisizione delle conoscenze, abilità e competenze previste per il primo biennio dell’ordinamento del corrispondente percorso degli istituti professionali; </w:t>
      </w:r>
    </w:p>
    <w:p w:rsidR="009E6C78" w:rsidRPr="009E6C78" w:rsidRDefault="009E6C78" w:rsidP="009E6C78">
      <w:pPr>
        <w:autoSpaceDE w:val="0"/>
        <w:rPr>
          <w:rFonts w:cs="Arial"/>
          <w:sz w:val="22"/>
          <w:szCs w:val="22"/>
        </w:rPr>
      </w:pPr>
      <w:r w:rsidRPr="009E6C78">
        <w:rPr>
          <w:rFonts w:cs="Arial"/>
          <w:sz w:val="22"/>
          <w:szCs w:val="22"/>
        </w:rPr>
        <w:t xml:space="preserve">b) il secondo periodo didattico è finalizzato all'acquisizione delle conoscenze, abilità e competenze previste per il secondo biennio del corrispondente ordinamento degli istituti professionali; </w:t>
      </w:r>
    </w:p>
    <w:p w:rsidR="009E6C78" w:rsidRPr="009E6C78" w:rsidRDefault="009E6C78" w:rsidP="009E6C78">
      <w:pPr>
        <w:autoSpaceDE w:val="0"/>
        <w:rPr>
          <w:rFonts w:cs="Arial"/>
          <w:sz w:val="22"/>
          <w:szCs w:val="22"/>
        </w:rPr>
      </w:pPr>
      <w:r w:rsidRPr="009E6C78">
        <w:rPr>
          <w:rFonts w:cs="Arial"/>
          <w:sz w:val="22"/>
          <w:szCs w:val="22"/>
        </w:rPr>
        <w:t>c) il terzo periodo didattico è finalizzato all'acquisizione delle conoscenze, abilità e competenze previste per l'ultimo anno del corrispondente ordinamento degli istituti   professionali.</w:t>
      </w:r>
    </w:p>
    <w:p w:rsidR="009E6C78" w:rsidRPr="009E6C78" w:rsidRDefault="009E6C78" w:rsidP="009E6C78">
      <w:pPr>
        <w:autoSpaceDE w:val="0"/>
        <w:rPr>
          <w:rFonts w:cs="Arial"/>
          <w:sz w:val="22"/>
          <w:szCs w:val="22"/>
        </w:rPr>
      </w:pPr>
      <w:r w:rsidRPr="009E6C78">
        <w:rPr>
          <w:rFonts w:cs="Arial"/>
          <w:sz w:val="22"/>
          <w:szCs w:val="22"/>
        </w:rPr>
        <w:t>Il percorso proposto dal nostro istituto si sviluppa, attraverso appositi esami integrativi, nell’arco di tre anni, quindi dopo un primo periodo didattico, che corrisponde al primo biennio dei corsi diurni, gli alunni scelgono l’indirizzo: al momento sono stati attivati l’indirizzo enogastronomico e quello di accoglienza turistica.</w:t>
      </w:r>
    </w:p>
    <w:p w:rsidR="009E6C78" w:rsidRDefault="009E6C78">
      <w:pPr>
        <w:autoSpaceDE w:val="0"/>
        <w:autoSpaceDN w:val="0"/>
        <w:adjustRightInd w:val="0"/>
        <w:rPr>
          <w:rFonts w:ascii="Arial" w:hAnsi="Arial" w:cs="Arial"/>
          <w:szCs w:val="21"/>
        </w:rPr>
      </w:pPr>
    </w:p>
    <w:p w:rsidR="00C360CC" w:rsidRDefault="00C360CC">
      <w:pPr>
        <w:autoSpaceDE w:val="0"/>
        <w:autoSpaceDN w:val="0"/>
        <w:adjustRightInd w:val="0"/>
        <w:jc w:val="center"/>
        <w:rPr>
          <w:b/>
          <w:bCs/>
          <w:sz w:val="27"/>
          <w:szCs w:val="27"/>
        </w:rPr>
      </w:pPr>
      <w:r>
        <w:rPr>
          <w:b/>
          <w:bCs/>
          <w:sz w:val="27"/>
          <w:szCs w:val="27"/>
        </w:rPr>
        <w:t>DAL PIANO DELL’OFFERTA FORMATIVA AL PROGRAMMA</w:t>
      </w:r>
    </w:p>
    <w:p w:rsidR="00C360CC" w:rsidRDefault="00C360CC">
      <w:pPr>
        <w:autoSpaceDE w:val="0"/>
        <w:autoSpaceDN w:val="0"/>
        <w:adjustRightInd w:val="0"/>
        <w:jc w:val="center"/>
        <w:rPr>
          <w:b/>
          <w:bCs/>
          <w:sz w:val="27"/>
          <w:szCs w:val="27"/>
        </w:rPr>
      </w:pPr>
      <w:r>
        <w:rPr>
          <w:b/>
          <w:bCs/>
          <w:sz w:val="27"/>
          <w:szCs w:val="27"/>
        </w:rPr>
        <w:t>ANNUALE</w:t>
      </w:r>
    </w:p>
    <w:p w:rsidR="00C360CC" w:rsidRDefault="00C360CC">
      <w:pPr>
        <w:autoSpaceDE w:val="0"/>
        <w:autoSpaceDN w:val="0"/>
        <w:adjustRightInd w:val="0"/>
        <w:jc w:val="center"/>
        <w:rPr>
          <w:b/>
          <w:bCs/>
          <w:sz w:val="27"/>
          <w:szCs w:val="27"/>
        </w:rPr>
      </w:pPr>
    </w:p>
    <w:p w:rsidR="00C360CC" w:rsidRPr="00BB22ED" w:rsidRDefault="00E347DD" w:rsidP="00BB22ED">
      <w:pPr>
        <w:autoSpaceDE w:val="0"/>
        <w:autoSpaceDN w:val="0"/>
        <w:adjustRightInd w:val="0"/>
        <w:jc w:val="both"/>
        <w:rPr>
          <w:sz w:val="22"/>
          <w:szCs w:val="22"/>
        </w:rPr>
      </w:pPr>
      <w:r w:rsidRPr="00BB22ED">
        <w:rPr>
          <w:sz w:val="22"/>
          <w:szCs w:val="22"/>
        </w:rPr>
        <w:t>La scuola non è</w:t>
      </w:r>
      <w:r w:rsidR="00C360CC" w:rsidRPr="00BB22ED">
        <w:rPr>
          <w:sz w:val="22"/>
          <w:szCs w:val="22"/>
        </w:rPr>
        <w:t xml:space="preserve"> solo il luogo dove vengono trasferite conoscenze, ma diventa</w:t>
      </w:r>
      <w:r w:rsidR="00BB22ED">
        <w:rPr>
          <w:sz w:val="22"/>
          <w:szCs w:val="22"/>
        </w:rPr>
        <w:t xml:space="preserve"> </w:t>
      </w:r>
      <w:r w:rsidR="00C360CC" w:rsidRPr="00BB22ED">
        <w:rPr>
          <w:sz w:val="22"/>
          <w:szCs w:val="22"/>
        </w:rPr>
        <w:t>una comunità professionale orientata alla convivenza civile, alla formazione della</w:t>
      </w:r>
      <w:r w:rsidR="00BB22ED">
        <w:rPr>
          <w:sz w:val="22"/>
          <w:szCs w:val="22"/>
        </w:rPr>
        <w:t xml:space="preserve"> </w:t>
      </w:r>
      <w:r w:rsidR="00C360CC" w:rsidRPr="00BB22ED">
        <w:rPr>
          <w:sz w:val="22"/>
          <w:szCs w:val="22"/>
        </w:rPr>
        <w:t>personalità critica, alla capacità di operare scelte consapevoli, alla conoscenza di sé,</w:t>
      </w:r>
      <w:r w:rsidR="00BB22ED">
        <w:rPr>
          <w:sz w:val="22"/>
          <w:szCs w:val="22"/>
        </w:rPr>
        <w:t xml:space="preserve"> </w:t>
      </w:r>
      <w:r w:rsidR="00C360CC" w:rsidRPr="00BB22ED">
        <w:rPr>
          <w:sz w:val="22"/>
          <w:szCs w:val="22"/>
        </w:rPr>
        <w:t>alla valorizzazione delle proprie attitudini, capacità e aspirazioni. Il nostro Istituto si è</w:t>
      </w:r>
      <w:r w:rsidR="00BB22ED">
        <w:rPr>
          <w:sz w:val="22"/>
          <w:szCs w:val="22"/>
        </w:rPr>
        <w:t xml:space="preserve"> </w:t>
      </w:r>
      <w:r w:rsidR="00C360CC" w:rsidRPr="00BB22ED">
        <w:rPr>
          <w:sz w:val="22"/>
          <w:szCs w:val="22"/>
        </w:rPr>
        <w:t>definito la “Scuola dei Saperi” e vuole essere la “Scuola che prepara al lavoro”;</w:t>
      </w:r>
      <w:r w:rsidR="00BB22ED">
        <w:rPr>
          <w:sz w:val="22"/>
          <w:szCs w:val="22"/>
        </w:rPr>
        <w:t xml:space="preserve"> </w:t>
      </w:r>
      <w:r w:rsidR="00C360CC" w:rsidRPr="00BB22ED">
        <w:rPr>
          <w:sz w:val="22"/>
          <w:szCs w:val="22"/>
        </w:rPr>
        <w:t>individua quindi nei processi di apprendimento teorico e tecnico-pratico, la strategia</w:t>
      </w:r>
      <w:r w:rsidR="00BB22ED">
        <w:rPr>
          <w:sz w:val="22"/>
          <w:szCs w:val="22"/>
        </w:rPr>
        <w:t xml:space="preserve"> </w:t>
      </w:r>
      <w:r w:rsidR="00C360CC" w:rsidRPr="00BB22ED">
        <w:rPr>
          <w:sz w:val="22"/>
          <w:szCs w:val="22"/>
        </w:rPr>
        <w:t>per la costruzione del futuro cittadino, capace di assumere un ruolo responsabile</w:t>
      </w:r>
      <w:r w:rsidR="00BB22ED">
        <w:rPr>
          <w:sz w:val="22"/>
          <w:szCs w:val="22"/>
        </w:rPr>
        <w:t xml:space="preserve"> </w:t>
      </w:r>
      <w:r w:rsidR="00C360CC" w:rsidRPr="00BB22ED">
        <w:rPr>
          <w:sz w:val="22"/>
          <w:szCs w:val="22"/>
        </w:rPr>
        <w:t>nella crescita dell’economia e delle istituzioni sociali. La scuola è l’istituzione che</w:t>
      </w:r>
      <w:r w:rsidR="00BB22ED">
        <w:rPr>
          <w:sz w:val="22"/>
          <w:szCs w:val="22"/>
        </w:rPr>
        <w:t xml:space="preserve"> </w:t>
      </w:r>
      <w:r w:rsidR="00C360CC" w:rsidRPr="00BB22ED">
        <w:rPr>
          <w:sz w:val="22"/>
          <w:szCs w:val="22"/>
        </w:rPr>
        <w:t>educa al progresso materiale e valoriale della società attraverso quel patrimonio di</w:t>
      </w:r>
      <w:r w:rsidR="00BB22ED">
        <w:rPr>
          <w:sz w:val="22"/>
          <w:szCs w:val="22"/>
        </w:rPr>
        <w:t xml:space="preserve"> </w:t>
      </w:r>
      <w:r w:rsidR="00C360CC" w:rsidRPr="00BB22ED">
        <w:rPr>
          <w:sz w:val="22"/>
          <w:szCs w:val="22"/>
        </w:rPr>
        <w:t>conoscenze e di abilità che ogni giovane deve elaborare autonomamente, nel</w:t>
      </w:r>
      <w:r w:rsidR="00BB22ED">
        <w:rPr>
          <w:sz w:val="22"/>
          <w:szCs w:val="22"/>
        </w:rPr>
        <w:t xml:space="preserve"> </w:t>
      </w:r>
      <w:r w:rsidR="00C360CC" w:rsidRPr="00BB22ED">
        <w:rPr>
          <w:sz w:val="22"/>
          <w:szCs w:val="22"/>
        </w:rPr>
        <w:t>rispetto della libertà di scelta, per il diritto-dovere alla propria autorealizzazione.</w:t>
      </w:r>
    </w:p>
    <w:p w:rsidR="00C360CC" w:rsidRPr="00BB22ED" w:rsidRDefault="00C360CC" w:rsidP="00BB22ED">
      <w:pPr>
        <w:autoSpaceDE w:val="0"/>
        <w:autoSpaceDN w:val="0"/>
        <w:adjustRightInd w:val="0"/>
        <w:jc w:val="both"/>
        <w:rPr>
          <w:sz w:val="22"/>
          <w:szCs w:val="22"/>
        </w:rPr>
      </w:pPr>
      <w:r w:rsidRPr="00BB22ED">
        <w:rPr>
          <w:sz w:val="22"/>
          <w:szCs w:val="22"/>
        </w:rPr>
        <w:t>L’Istituto “P. Artusi” persegue l’obiettivo di facilitare il raggiungimento del successo</w:t>
      </w:r>
      <w:r w:rsidR="00BB22ED">
        <w:rPr>
          <w:sz w:val="22"/>
          <w:szCs w:val="22"/>
        </w:rPr>
        <w:t xml:space="preserve"> </w:t>
      </w:r>
      <w:r w:rsidRPr="00BB22ED">
        <w:rPr>
          <w:sz w:val="22"/>
          <w:szCs w:val="22"/>
        </w:rPr>
        <w:t>formativo dello studente, partendo dalle capacità del singolo, per acquisire</w:t>
      </w:r>
      <w:r w:rsidR="00BB22ED">
        <w:rPr>
          <w:sz w:val="22"/>
          <w:szCs w:val="22"/>
        </w:rPr>
        <w:t xml:space="preserve"> </w:t>
      </w:r>
      <w:r w:rsidRPr="00BB22ED">
        <w:rPr>
          <w:sz w:val="22"/>
          <w:szCs w:val="22"/>
        </w:rPr>
        <w:t>competenze spendibili, per questo progetta le proprie attività con la consapevolezza</w:t>
      </w:r>
      <w:r w:rsidR="00BB22ED">
        <w:rPr>
          <w:sz w:val="22"/>
          <w:szCs w:val="22"/>
        </w:rPr>
        <w:t xml:space="preserve"> </w:t>
      </w:r>
      <w:r w:rsidRPr="00BB22ED">
        <w:rPr>
          <w:sz w:val="22"/>
          <w:szCs w:val="22"/>
        </w:rPr>
        <w:t>che gli stili cognitivi sono molteplici, in virtù del fatto che non esistono stili puri ma</w:t>
      </w:r>
      <w:r w:rsidR="00BB22ED">
        <w:rPr>
          <w:sz w:val="22"/>
          <w:szCs w:val="22"/>
        </w:rPr>
        <w:t xml:space="preserve"> </w:t>
      </w:r>
      <w:r w:rsidRPr="00BB22ED">
        <w:rPr>
          <w:sz w:val="22"/>
          <w:szCs w:val="22"/>
        </w:rPr>
        <w:t>combinazioni di stili, e che le diverse intelligenze degli studenti richiedono proposte</w:t>
      </w:r>
      <w:r w:rsidR="00BB22ED">
        <w:rPr>
          <w:sz w:val="22"/>
          <w:szCs w:val="22"/>
        </w:rPr>
        <w:t xml:space="preserve"> </w:t>
      </w:r>
      <w:r w:rsidRPr="00BB22ED">
        <w:rPr>
          <w:sz w:val="22"/>
          <w:szCs w:val="22"/>
        </w:rPr>
        <w:t>didattiche che tengano conto degli elementi di differenziazione. L’obiettivo è quello di</w:t>
      </w:r>
      <w:r w:rsidR="00BB22ED">
        <w:rPr>
          <w:sz w:val="22"/>
          <w:szCs w:val="22"/>
        </w:rPr>
        <w:t xml:space="preserve"> potenziare la </w:t>
      </w:r>
      <w:r w:rsidRPr="00BB22ED">
        <w:rPr>
          <w:sz w:val="22"/>
          <w:szCs w:val="22"/>
        </w:rPr>
        <w:t>flessibilità cognitiva e strategica negli studenti, così da portarli a gestire</w:t>
      </w:r>
      <w:r w:rsidR="00BB22ED">
        <w:rPr>
          <w:sz w:val="22"/>
          <w:szCs w:val="22"/>
        </w:rPr>
        <w:t xml:space="preserve"> </w:t>
      </w:r>
      <w:r w:rsidRPr="00BB22ED">
        <w:rPr>
          <w:sz w:val="22"/>
          <w:szCs w:val="22"/>
        </w:rPr>
        <w:t>in maniera efficace diverse situazioni, anche al di fuori dell’ambito scolastico. È una</w:t>
      </w:r>
      <w:r w:rsidR="00BB22ED">
        <w:rPr>
          <w:sz w:val="22"/>
          <w:szCs w:val="22"/>
        </w:rPr>
        <w:t xml:space="preserve"> </w:t>
      </w:r>
      <w:r w:rsidRPr="00BB22ED">
        <w:rPr>
          <w:sz w:val="22"/>
          <w:szCs w:val="22"/>
        </w:rPr>
        <w:t>scuola intesa come comunità professionale orientata e condivisa, dove studenti,</w:t>
      </w:r>
      <w:r w:rsidR="00BB22ED">
        <w:rPr>
          <w:sz w:val="22"/>
          <w:szCs w:val="22"/>
        </w:rPr>
        <w:t xml:space="preserve"> </w:t>
      </w:r>
      <w:r w:rsidRPr="00BB22ED">
        <w:rPr>
          <w:sz w:val="22"/>
          <w:szCs w:val="22"/>
        </w:rPr>
        <w:t>insegnanti, personale non docente, famiglie e territorio si confrontano</w:t>
      </w:r>
      <w:r w:rsidR="00BB22ED">
        <w:rPr>
          <w:sz w:val="22"/>
          <w:szCs w:val="22"/>
        </w:rPr>
        <w:t xml:space="preserve"> </w:t>
      </w:r>
      <w:r w:rsidRPr="00BB22ED">
        <w:rPr>
          <w:sz w:val="22"/>
          <w:szCs w:val="22"/>
        </w:rPr>
        <w:t>democraticamente per imparare ad apprendere.</w:t>
      </w:r>
    </w:p>
    <w:p w:rsidR="00C360CC" w:rsidRPr="00BB22ED" w:rsidRDefault="00C360CC" w:rsidP="00BB22ED">
      <w:pPr>
        <w:autoSpaceDE w:val="0"/>
        <w:autoSpaceDN w:val="0"/>
        <w:adjustRightInd w:val="0"/>
        <w:jc w:val="both"/>
        <w:rPr>
          <w:sz w:val="22"/>
          <w:szCs w:val="22"/>
        </w:rPr>
      </w:pPr>
      <w:r w:rsidRPr="00BB22ED">
        <w:rPr>
          <w:sz w:val="22"/>
          <w:szCs w:val="22"/>
        </w:rPr>
        <w:t>Le finalità dell’I.I.S. “P. Artusi” di Chianciano Terme sono inquadrate nelle indicazioni</w:t>
      </w:r>
      <w:r w:rsidR="00BB22ED">
        <w:rPr>
          <w:sz w:val="22"/>
          <w:szCs w:val="22"/>
        </w:rPr>
        <w:t xml:space="preserve"> </w:t>
      </w:r>
      <w:r w:rsidRPr="00BB22ED">
        <w:rPr>
          <w:sz w:val="22"/>
          <w:szCs w:val="22"/>
        </w:rPr>
        <w:t xml:space="preserve">suggerite dal nuovo </w:t>
      </w:r>
      <w:r w:rsidRPr="00BB22ED">
        <w:rPr>
          <w:b/>
          <w:bCs/>
          <w:sz w:val="22"/>
          <w:szCs w:val="22"/>
        </w:rPr>
        <w:t>Regolamento recante norme concernenti il riordino degli</w:t>
      </w:r>
      <w:r w:rsidR="00BB22ED">
        <w:rPr>
          <w:sz w:val="22"/>
          <w:szCs w:val="22"/>
        </w:rPr>
        <w:t xml:space="preserve"> </w:t>
      </w:r>
      <w:r w:rsidRPr="00BB22ED">
        <w:rPr>
          <w:b/>
          <w:bCs/>
          <w:sz w:val="22"/>
          <w:szCs w:val="22"/>
        </w:rPr>
        <w:t>istituti professionali ai sensi dell’articolo 64, comma 4, del decreto legge 25</w:t>
      </w:r>
      <w:r w:rsidR="00BB22ED">
        <w:rPr>
          <w:sz w:val="22"/>
          <w:szCs w:val="22"/>
        </w:rPr>
        <w:t xml:space="preserve"> </w:t>
      </w:r>
      <w:r w:rsidRPr="00BB22ED">
        <w:rPr>
          <w:b/>
          <w:bCs/>
          <w:sz w:val="22"/>
          <w:szCs w:val="22"/>
        </w:rPr>
        <w:t>giugno 2008, n. 112, convertito dalla legge 6 agosto 2008, n. 133, allegato A</w:t>
      </w:r>
      <w:r w:rsidR="00BB22ED">
        <w:rPr>
          <w:sz w:val="22"/>
          <w:szCs w:val="22"/>
        </w:rPr>
        <w:t xml:space="preserve">, </w:t>
      </w:r>
      <w:r w:rsidRPr="00BB22ED">
        <w:rPr>
          <w:sz w:val="22"/>
          <w:szCs w:val="22"/>
        </w:rPr>
        <w:t>quindi globalmente tese alla:</w:t>
      </w:r>
    </w:p>
    <w:p w:rsidR="00C360CC" w:rsidRPr="00BB22ED" w:rsidRDefault="00C360CC" w:rsidP="00BB22ED">
      <w:pPr>
        <w:pStyle w:val="Paragrafoelenco"/>
        <w:numPr>
          <w:ilvl w:val="0"/>
          <w:numId w:val="9"/>
        </w:numPr>
        <w:autoSpaceDE w:val="0"/>
        <w:autoSpaceDN w:val="0"/>
        <w:adjustRightInd w:val="0"/>
        <w:jc w:val="both"/>
        <w:rPr>
          <w:sz w:val="22"/>
          <w:szCs w:val="22"/>
        </w:rPr>
      </w:pPr>
      <w:r w:rsidRPr="00BB22ED">
        <w:rPr>
          <w:sz w:val="22"/>
          <w:szCs w:val="22"/>
        </w:rPr>
        <w:t>formazione dell’uomo e del cittadino nel quadro dei principi affermati dalla</w:t>
      </w:r>
      <w:r w:rsidR="00BB22ED">
        <w:rPr>
          <w:sz w:val="22"/>
          <w:szCs w:val="22"/>
        </w:rPr>
        <w:t xml:space="preserve"> </w:t>
      </w:r>
      <w:r w:rsidRPr="00BB22ED">
        <w:rPr>
          <w:sz w:val="22"/>
          <w:szCs w:val="22"/>
        </w:rPr>
        <w:t>Costituzione della Repubblica attraverso l’insegnamento del diritto,</w:t>
      </w:r>
      <w:r w:rsidR="00BB22ED">
        <w:rPr>
          <w:sz w:val="22"/>
          <w:szCs w:val="22"/>
        </w:rPr>
        <w:t xml:space="preserve"> </w:t>
      </w:r>
      <w:r w:rsidRPr="00BB22ED">
        <w:rPr>
          <w:sz w:val="22"/>
          <w:szCs w:val="22"/>
        </w:rPr>
        <w:t>“Cittadinanza e Costituzione” e della legislazione economica;</w:t>
      </w:r>
    </w:p>
    <w:p w:rsidR="00C360CC" w:rsidRPr="00BB22ED" w:rsidRDefault="00C360CC" w:rsidP="00BB22ED">
      <w:pPr>
        <w:pStyle w:val="Paragrafoelenco"/>
        <w:numPr>
          <w:ilvl w:val="0"/>
          <w:numId w:val="9"/>
        </w:numPr>
        <w:autoSpaceDE w:val="0"/>
        <w:autoSpaceDN w:val="0"/>
        <w:adjustRightInd w:val="0"/>
        <w:jc w:val="both"/>
        <w:rPr>
          <w:sz w:val="22"/>
          <w:szCs w:val="22"/>
        </w:rPr>
      </w:pPr>
      <w:r w:rsidRPr="00BB22ED">
        <w:rPr>
          <w:sz w:val="22"/>
          <w:szCs w:val="22"/>
        </w:rPr>
        <w:t>conoscenza del valore della legalità e della convivenza civile, anche</w:t>
      </w:r>
      <w:r w:rsidR="00BB22ED">
        <w:rPr>
          <w:sz w:val="22"/>
          <w:szCs w:val="22"/>
        </w:rPr>
        <w:t xml:space="preserve"> </w:t>
      </w:r>
      <w:r w:rsidRPr="00BB22ED">
        <w:rPr>
          <w:sz w:val="22"/>
          <w:szCs w:val="22"/>
        </w:rPr>
        <w:t>attraverso progetti specifici con altri gradi di scuola in rete, attraverso la</w:t>
      </w:r>
      <w:r w:rsidR="00BB22ED">
        <w:rPr>
          <w:sz w:val="22"/>
          <w:szCs w:val="22"/>
        </w:rPr>
        <w:t xml:space="preserve"> </w:t>
      </w:r>
      <w:r w:rsidRPr="00BB22ED">
        <w:rPr>
          <w:sz w:val="22"/>
          <w:szCs w:val="22"/>
        </w:rPr>
        <w:t>collaborazione con le forze di polizia, con le associazioni locali ;</w:t>
      </w:r>
    </w:p>
    <w:p w:rsidR="00C360CC" w:rsidRPr="008731A9" w:rsidRDefault="00C360CC" w:rsidP="00BB22ED">
      <w:pPr>
        <w:pStyle w:val="Paragrafoelenco"/>
        <w:numPr>
          <w:ilvl w:val="0"/>
          <w:numId w:val="9"/>
        </w:numPr>
        <w:autoSpaceDE w:val="0"/>
        <w:autoSpaceDN w:val="0"/>
        <w:adjustRightInd w:val="0"/>
        <w:jc w:val="both"/>
        <w:rPr>
          <w:sz w:val="22"/>
          <w:szCs w:val="22"/>
        </w:rPr>
      </w:pPr>
      <w:r w:rsidRPr="00BB22ED">
        <w:rPr>
          <w:sz w:val="22"/>
          <w:szCs w:val="22"/>
        </w:rPr>
        <w:t>promozione del buon essere e del ben essere psicofisico e sociale e della</w:t>
      </w:r>
      <w:r w:rsidR="008731A9">
        <w:rPr>
          <w:sz w:val="22"/>
          <w:szCs w:val="22"/>
        </w:rPr>
        <w:t xml:space="preserve"> </w:t>
      </w:r>
      <w:r w:rsidRPr="008731A9">
        <w:rPr>
          <w:sz w:val="22"/>
          <w:szCs w:val="22"/>
        </w:rPr>
        <w:t>qualità della vita scolastica dello studente, prevenendo forme di disagio anche</w:t>
      </w:r>
      <w:r w:rsidR="008731A9">
        <w:rPr>
          <w:sz w:val="22"/>
          <w:szCs w:val="22"/>
        </w:rPr>
        <w:t xml:space="preserve"> </w:t>
      </w:r>
      <w:r w:rsidRPr="008731A9">
        <w:rPr>
          <w:sz w:val="22"/>
          <w:szCs w:val="22"/>
        </w:rPr>
        <w:t xml:space="preserve">in collaborazione con </w:t>
      </w:r>
      <w:smartTag w:uri="urn:schemas-microsoft-com:office:smarttags" w:element="PersonName">
        <w:smartTagPr>
          <w:attr w:name="ProductID" w:val="la ASL"/>
        </w:smartTagPr>
        <w:r w:rsidRPr="008731A9">
          <w:rPr>
            <w:sz w:val="22"/>
            <w:szCs w:val="22"/>
          </w:rPr>
          <w:t>la ASL</w:t>
        </w:r>
      </w:smartTag>
      <w:r w:rsidRPr="008731A9">
        <w:rPr>
          <w:sz w:val="22"/>
          <w:szCs w:val="22"/>
        </w:rPr>
        <w:t xml:space="preserve"> e l’amministrazione provinciale;</w:t>
      </w:r>
    </w:p>
    <w:p w:rsidR="00C360CC" w:rsidRPr="008731A9" w:rsidRDefault="00C360CC" w:rsidP="008731A9">
      <w:pPr>
        <w:pStyle w:val="Paragrafoelenco"/>
        <w:numPr>
          <w:ilvl w:val="0"/>
          <w:numId w:val="9"/>
        </w:numPr>
        <w:autoSpaceDE w:val="0"/>
        <w:autoSpaceDN w:val="0"/>
        <w:adjustRightInd w:val="0"/>
        <w:jc w:val="both"/>
        <w:rPr>
          <w:sz w:val="22"/>
          <w:szCs w:val="22"/>
        </w:rPr>
      </w:pPr>
      <w:r w:rsidRPr="008731A9">
        <w:rPr>
          <w:sz w:val="22"/>
          <w:szCs w:val="22"/>
        </w:rPr>
        <w:lastRenderedPageBreak/>
        <w:t>promozione della corretta alimentazione e della pratica sportiva come</w:t>
      </w:r>
      <w:r w:rsidR="008731A9">
        <w:rPr>
          <w:sz w:val="22"/>
          <w:szCs w:val="22"/>
        </w:rPr>
        <w:t xml:space="preserve"> </w:t>
      </w:r>
      <w:r w:rsidRPr="008731A9">
        <w:rPr>
          <w:sz w:val="22"/>
          <w:szCs w:val="22"/>
        </w:rPr>
        <w:t>elemento di sana aggregazione e di educazione della persona;</w:t>
      </w:r>
    </w:p>
    <w:p w:rsidR="00C360CC" w:rsidRPr="008731A9" w:rsidRDefault="00C360CC" w:rsidP="00BB22ED">
      <w:pPr>
        <w:pStyle w:val="Paragrafoelenco"/>
        <w:numPr>
          <w:ilvl w:val="0"/>
          <w:numId w:val="9"/>
        </w:numPr>
        <w:autoSpaceDE w:val="0"/>
        <w:autoSpaceDN w:val="0"/>
        <w:adjustRightInd w:val="0"/>
        <w:jc w:val="both"/>
        <w:rPr>
          <w:sz w:val="22"/>
          <w:szCs w:val="22"/>
        </w:rPr>
      </w:pPr>
      <w:r w:rsidRPr="008731A9">
        <w:rPr>
          <w:sz w:val="22"/>
          <w:szCs w:val="22"/>
        </w:rPr>
        <w:t>promozione di un processo orientativo che non si conclude con la scelta</w:t>
      </w:r>
      <w:r w:rsidR="008731A9">
        <w:rPr>
          <w:sz w:val="22"/>
          <w:szCs w:val="22"/>
        </w:rPr>
        <w:t xml:space="preserve"> </w:t>
      </w:r>
      <w:r w:rsidRPr="008731A9">
        <w:rPr>
          <w:sz w:val="22"/>
          <w:szCs w:val="22"/>
        </w:rPr>
        <w:t>dell’Istituto, ma continua negli anni anche attraverso le esperienze di</w:t>
      </w:r>
      <w:r w:rsidR="008731A9">
        <w:rPr>
          <w:sz w:val="22"/>
          <w:szCs w:val="22"/>
        </w:rPr>
        <w:t xml:space="preserve"> </w:t>
      </w:r>
      <w:r w:rsidRPr="008731A9">
        <w:rPr>
          <w:sz w:val="22"/>
          <w:szCs w:val="22"/>
        </w:rPr>
        <w:t>laboratorio, uscite didattiche e contatti con strutture di accoglienza,</w:t>
      </w:r>
      <w:r w:rsidR="008731A9">
        <w:rPr>
          <w:sz w:val="22"/>
          <w:szCs w:val="22"/>
        </w:rPr>
        <w:t xml:space="preserve"> </w:t>
      </w:r>
      <w:r w:rsidRPr="008731A9">
        <w:rPr>
          <w:sz w:val="22"/>
          <w:szCs w:val="22"/>
        </w:rPr>
        <w:t>collaborazione a manifestazioni interne ed esterne, partecipazione ai</w:t>
      </w:r>
      <w:r w:rsidR="008731A9">
        <w:rPr>
          <w:sz w:val="22"/>
          <w:szCs w:val="22"/>
        </w:rPr>
        <w:t xml:space="preserve"> </w:t>
      </w:r>
      <w:r w:rsidRPr="008731A9">
        <w:rPr>
          <w:sz w:val="22"/>
          <w:szCs w:val="22"/>
        </w:rPr>
        <w:t>concorsi, per consentire ad ognuno di operare scelte consapevoli e mature</w:t>
      </w:r>
      <w:r w:rsidR="008731A9">
        <w:rPr>
          <w:sz w:val="22"/>
          <w:szCs w:val="22"/>
        </w:rPr>
        <w:t xml:space="preserve"> </w:t>
      </w:r>
      <w:r w:rsidRPr="008731A9">
        <w:rPr>
          <w:sz w:val="22"/>
          <w:szCs w:val="22"/>
        </w:rPr>
        <w:t>nel corso della propria formazione;</w:t>
      </w:r>
    </w:p>
    <w:p w:rsidR="00C360CC" w:rsidRPr="008731A9" w:rsidRDefault="00C360CC" w:rsidP="00BB22ED">
      <w:pPr>
        <w:pStyle w:val="Paragrafoelenco"/>
        <w:numPr>
          <w:ilvl w:val="0"/>
          <w:numId w:val="9"/>
        </w:numPr>
        <w:autoSpaceDE w:val="0"/>
        <w:autoSpaceDN w:val="0"/>
        <w:adjustRightInd w:val="0"/>
        <w:jc w:val="both"/>
        <w:rPr>
          <w:sz w:val="22"/>
          <w:szCs w:val="22"/>
        </w:rPr>
      </w:pPr>
      <w:r w:rsidRPr="008731A9">
        <w:rPr>
          <w:sz w:val="22"/>
          <w:szCs w:val="22"/>
        </w:rPr>
        <w:t>trasmissione del senso profondo dell’ospitalità intesa come modo di</w:t>
      </w:r>
      <w:r w:rsidR="008731A9">
        <w:rPr>
          <w:sz w:val="22"/>
          <w:szCs w:val="22"/>
        </w:rPr>
        <w:t xml:space="preserve"> </w:t>
      </w:r>
      <w:r w:rsidRPr="008731A9">
        <w:rPr>
          <w:sz w:val="22"/>
          <w:szCs w:val="22"/>
        </w:rPr>
        <w:t>convivere, di comunicare, di stare insieme accogliendo gli altri;</w:t>
      </w:r>
    </w:p>
    <w:p w:rsidR="00C360CC" w:rsidRPr="008731A9" w:rsidRDefault="00C360CC" w:rsidP="00BB22ED">
      <w:pPr>
        <w:pStyle w:val="Paragrafoelenco"/>
        <w:numPr>
          <w:ilvl w:val="0"/>
          <w:numId w:val="9"/>
        </w:numPr>
        <w:autoSpaceDE w:val="0"/>
        <w:autoSpaceDN w:val="0"/>
        <w:adjustRightInd w:val="0"/>
        <w:jc w:val="both"/>
        <w:rPr>
          <w:sz w:val="22"/>
          <w:szCs w:val="22"/>
        </w:rPr>
      </w:pPr>
      <w:r w:rsidRPr="008731A9">
        <w:rPr>
          <w:sz w:val="22"/>
          <w:szCs w:val="22"/>
        </w:rPr>
        <w:t>formazione dell’individuo come elemento di un gruppo e di una società,</w:t>
      </w:r>
      <w:r w:rsidR="008731A9">
        <w:rPr>
          <w:sz w:val="22"/>
          <w:szCs w:val="22"/>
        </w:rPr>
        <w:t xml:space="preserve"> </w:t>
      </w:r>
      <w:r w:rsidRPr="008731A9">
        <w:rPr>
          <w:sz w:val="22"/>
          <w:szCs w:val="22"/>
        </w:rPr>
        <w:t>valorizzando il senso di responsabilità, l’operare in team, il ragionare e</w:t>
      </w:r>
      <w:r w:rsidR="008731A9">
        <w:rPr>
          <w:sz w:val="22"/>
          <w:szCs w:val="22"/>
        </w:rPr>
        <w:t xml:space="preserve"> </w:t>
      </w:r>
      <w:r w:rsidRPr="008731A9">
        <w:rPr>
          <w:sz w:val="22"/>
          <w:szCs w:val="22"/>
        </w:rPr>
        <w:t>dialogare con il gruppo, il comprendere ed analizzare il punto di vista degli</w:t>
      </w:r>
      <w:r w:rsidR="008731A9">
        <w:rPr>
          <w:sz w:val="22"/>
          <w:szCs w:val="22"/>
        </w:rPr>
        <w:t xml:space="preserve"> </w:t>
      </w:r>
      <w:r w:rsidRPr="008731A9">
        <w:rPr>
          <w:sz w:val="22"/>
          <w:szCs w:val="22"/>
        </w:rPr>
        <w:t>altri; anche a questo fine sono indirizzate le azioni di collaborazione a</w:t>
      </w:r>
      <w:r w:rsidR="008731A9">
        <w:rPr>
          <w:sz w:val="22"/>
          <w:szCs w:val="22"/>
        </w:rPr>
        <w:t xml:space="preserve"> </w:t>
      </w:r>
      <w:r w:rsidRPr="008731A9">
        <w:rPr>
          <w:sz w:val="22"/>
          <w:szCs w:val="22"/>
        </w:rPr>
        <w:t>manifestazioni interne ed esterne, la partecipazione ai concorsi che</w:t>
      </w:r>
      <w:r w:rsidR="008731A9">
        <w:rPr>
          <w:sz w:val="22"/>
          <w:szCs w:val="22"/>
        </w:rPr>
        <w:t xml:space="preserve"> </w:t>
      </w:r>
      <w:r w:rsidRPr="008731A9">
        <w:rPr>
          <w:sz w:val="22"/>
          <w:szCs w:val="22"/>
        </w:rPr>
        <w:t>consentono di dimostrare la capacità di reggere la competizione e di</w:t>
      </w:r>
      <w:r w:rsidR="008731A9">
        <w:rPr>
          <w:sz w:val="22"/>
          <w:szCs w:val="22"/>
        </w:rPr>
        <w:t xml:space="preserve"> </w:t>
      </w:r>
      <w:r w:rsidRPr="008731A9">
        <w:rPr>
          <w:sz w:val="22"/>
          <w:szCs w:val="22"/>
        </w:rPr>
        <w:t>confrontarsi con altri percorsi professionali;</w:t>
      </w:r>
    </w:p>
    <w:p w:rsidR="00C360CC" w:rsidRPr="008731A9" w:rsidRDefault="00C360CC" w:rsidP="00BB22ED">
      <w:pPr>
        <w:pStyle w:val="Paragrafoelenco"/>
        <w:numPr>
          <w:ilvl w:val="0"/>
          <w:numId w:val="9"/>
        </w:numPr>
        <w:autoSpaceDE w:val="0"/>
        <w:autoSpaceDN w:val="0"/>
        <w:adjustRightInd w:val="0"/>
        <w:jc w:val="both"/>
        <w:rPr>
          <w:sz w:val="22"/>
          <w:szCs w:val="22"/>
        </w:rPr>
      </w:pPr>
      <w:r w:rsidRPr="008731A9">
        <w:rPr>
          <w:sz w:val="22"/>
          <w:szCs w:val="22"/>
        </w:rPr>
        <w:t>costruzione del futuro cittadino e del futuro lavoratore, riconoscendo il valore</w:t>
      </w:r>
      <w:r w:rsidR="008731A9">
        <w:rPr>
          <w:sz w:val="22"/>
          <w:szCs w:val="22"/>
        </w:rPr>
        <w:t xml:space="preserve"> </w:t>
      </w:r>
      <w:r w:rsidRPr="008731A9">
        <w:rPr>
          <w:sz w:val="22"/>
          <w:szCs w:val="22"/>
        </w:rPr>
        <w:t>del lavoro come modalità di formazione di competenze personali, anche</w:t>
      </w:r>
      <w:r w:rsidR="008731A9">
        <w:rPr>
          <w:sz w:val="22"/>
          <w:szCs w:val="22"/>
        </w:rPr>
        <w:t xml:space="preserve"> </w:t>
      </w:r>
      <w:r w:rsidRPr="008731A9">
        <w:rPr>
          <w:sz w:val="22"/>
          <w:szCs w:val="22"/>
        </w:rPr>
        <w:t>attraverso percorsi di tirocinio, di alternanza scuola-lavoro, esperienze di</w:t>
      </w:r>
      <w:r w:rsidR="008731A9">
        <w:rPr>
          <w:sz w:val="22"/>
          <w:szCs w:val="22"/>
        </w:rPr>
        <w:t xml:space="preserve"> </w:t>
      </w:r>
      <w:r w:rsidRPr="008731A9">
        <w:rPr>
          <w:sz w:val="22"/>
          <w:szCs w:val="22"/>
        </w:rPr>
        <w:t>stage, come modalità per comprendere il valore degli insegnamenti umani e</w:t>
      </w:r>
      <w:r w:rsidR="008731A9">
        <w:rPr>
          <w:sz w:val="22"/>
          <w:szCs w:val="22"/>
        </w:rPr>
        <w:t xml:space="preserve"> </w:t>
      </w:r>
      <w:r w:rsidRPr="008731A9">
        <w:rPr>
          <w:sz w:val="22"/>
          <w:szCs w:val="22"/>
        </w:rPr>
        <w:t>disciplinari che la scuola propone;</w:t>
      </w:r>
    </w:p>
    <w:p w:rsidR="00C360CC" w:rsidRPr="001104F9" w:rsidRDefault="00C360CC" w:rsidP="00BB22ED">
      <w:pPr>
        <w:pStyle w:val="Paragrafoelenco"/>
        <w:numPr>
          <w:ilvl w:val="0"/>
          <w:numId w:val="9"/>
        </w:numPr>
        <w:autoSpaceDE w:val="0"/>
        <w:autoSpaceDN w:val="0"/>
        <w:adjustRightInd w:val="0"/>
        <w:jc w:val="both"/>
        <w:rPr>
          <w:sz w:val="22"/>
          <w:szCs w:val="22"/>
        </w:rPr>
      </w:pPr>
      <w:r w:rsidRPr="008731A9">
        <w:rPr>
          <w:sz w:val="22"/>
          <w:szCs w:val="22"/>
        </w:rPr>
        <w:t>promozione del viaggio come dimensione di ricerca continua, di ampliamento</w:t>
      </w:r>
      <w:r w:rsidR="008731A9">
        <w:rPr>
          <w:sz w:val="22"/>
          <w:szCs w:val="22"/>
        </w:rPr>
        <w:t xml:space="preserve"> </w:t>
      </w:r>
      <w:r w:rsidRPr="008731A9">
        <w:rPr>
          <w:sz w:val="22"/>
          <w:szCs w:val="22"/>
        </w:rPr>
        <w:t>delle proprie conoscenze personali, dei propri valori culturali, dell’ospitalità</w:t>
      </w:r>
      <w:r w:rsidR="001104F9">
        <w:rPr>
          <w:sz w:val="22"/>
          <w:szCs w:val="22"/>
        </w:rPr>
        <w:t xml:space="preserve"> </w:t>
      </w:r>
      <w:r w:rsidRPr="001104F9">
        <w:rPr>
          <w:sz w:val="22"/>
          <w:szCs w:val="22"/>
        </w:rPr>
        <w:t>verso gli altri, dell’accettazione e della accoglienza del diverso; a tale finalità</w:t>
      </w:r>
      <w:r w:rsidR="001104F9">
        <w:rPr>
          <w:sz w:val="22"/>
          <w:szCs w:val="22"/>
        </w:rPr>
        <w:t xml:space="preserve"> </w:t>
      </w:r>
      <w:r w:rsidRPr="001104F9">
        <w:rPr>
          <w:sz w:val="22"/>
          <w:szCs w:val="22"/>
        </w:rPr>
        <w:t xml:space="preserve">sono rivolti i progetti di scambio culturale con il Canada, con </w:t>
      </w:r>
      <w:smartTag w:uri="urn:schemas-microsoft-com:office:smarttags" w:element="PersonName">
        <w:smartTagPr>
          <w:attr w:name="ProductID" w:val="la Francia"/>
        </w:smartTagPr>
        <w:r w:rsidRPr="001104F9">
          <w:rPr>
            <w:sz w:val="22"/>
            <w:szCs w:val="22"/>
          </w:rPr>
          <w:t>la Francia</w:t>
        </w:r>
      </w:smartTag>
      <w:r w:rsidRPr="001104F9">
        <w:rPr>
          <w:sz w:val="22"/>
          <w:szCs w:val="22"/>
        </w:rPr>
        <w:t xml:space="preserve"> e i</w:t>
      </w:r>
      <w:r w:rsidR="001104F9">
        <w:rPr>
          <w:sz w:val="22"/>
          <w:szCs w:val="22"/>
        </w:rPr>
        <w:t xml:space="preserve"> </w:t>
      </w:r>
      <w:r w:rsidRPr="001104F9">
        <w:rPr>
          <w:sz w:val="22"/>
          <w:szCs w:val="22"/>
        </w:rPr>
        <w:t>viaggi di istruzione in Europa.</w:t>
      </w:r>
    </w:p>
    <w:p w:rsidR="00C360CC" w:rsidRPr="00BB22ED" w:rsidRDefault="00C360CC" w:rsidP="00BB22ED">
      <w:pPr>
        <w:autoSpaceDE w:val="0"/>
        <w:autoSpaceDN w:val="0"/>
        <w:adjustRightInd w:val="0"/>
        <w:jc w:val="both"/>
        <w:rPr>
          <w:sz w:val="22"/>
          <w:szCs w:val="22"/>
        </w:rPr>
      </w:pPr>
      <w:r w:rsidRPr="00BB22ED">
        <w:rPr>
          <w:sz w:val="22"/>
          <w:szCs w:val="22"/>
        </w:rPr>
        <w:t>Dal punto di vista più strettamente didattico, le azioni sono tese alla:</w:t>
      </w:r>
    </w:p>
    <w:p w:rsidR="00C360CC" w:rsidRPr="001104F9" w:rsidRDefault="00C360CC" w:rsidP="00BB22ED">
      <w:pPr>
        <w:pStyle w:val="Paragrafoelenco"/>
        <w:numPr>
          <w:ilvl w:val="0"/>
          <w:numId w:val="10"/>
        </w:numPr>
        <w:autoSpaceDE w:val="0"/>
        <w:autoSpaceDN w:val="0"/>
        <w:adjustRightInd w:val="0"/>
        <w:jc w:val="both"/>
        <w:rPr>
          <w:sz w:val="22"/>
          <w:szCs w:val="22"/>
        </w:rPr>
      </w:pPr>
      <w:r w:rsidRPr="001104F9">
        <w:rPr>
          <w:sz w:val="22"/>
          <w:szCs w:val="22"/>
        </w:rPr>
        <w:t>acquisizione di competenze comunicative e relazionali, anche in lingua</w:t>
      </w:r>
      <w:r w:rsidR="001104F9">
        <w:rPr>
          <w:sz w:val="22"/>
          <w:szCs w:val="22"/>
        </w:rPr>
        <w:t xml:space="preserve"> </w:t>
      </w:r>
      <w:r w:rsidRPr="001104F9">
        <w:rPr>
          <w:sz w:val="22"/>
          <w:szCs w:val="22"/>
        </w:rPr>
        <w:t>straniera, come strumenti per veicolare il pensiero attraverso diversi registri</w:t>
      </w:r>
      <w:r w:rsidR="001104F9">
        <w:rPr>
          <w:sz w:val="22"/>
          <w:szCs w:val="22"/>
        </w:rPr>
        <w:t xml:space="preserve"> </w:t>
      </w:r>
      <w:r w:rsidRPr="001104F9">
        <w:rPr>
          <w:sz w:val="22"/>
          <w:szCs w:val="22"/>
        </w:rPr>
        <w:t>linguistici;</w:t>
      </w:r>
    </w:p>
    <w:p w:rsidR="00C360CC" w:rsidRPr="001104F9" w:rsidRDefault="00C360CC" w:rsidP="00BB22ED">
      <w:pPr>
        <w:pStyle w:val="Paragrafoelenco"/>
        <w:numPr>
          <w:ilvl w:val="0"/>
          <w:numId w:val="10"/>
        </w:numPr>
        <w:autoSpaceDE w:val="0"/>
        <w:autoSpaceDN w:val="0"/>
        <w:adjustRightInd w:val="0"/>
        <w:jc w:val="both"/>
        <w:rPr>
          <w:sz w:val="22"/>
          <w:szCs w:val="22"/>
        </w:rPr>
      </w:pPr>
      <w:r w:rsidRPr="001104F9">
        <w:rPr>
          <w:sz w:val="22"/>
          <w:szCs w:val="22"/>
        </w:rPr>
        <w:t>formazione di un pensiero logico, induttivo e deduttivo, che permetta la</w:t>
      </w:r>
      <w:r w:rsidR="001104F9">
        <w:rPr>
          <w:sz w:val="22"/>
          <w:szCs w:val="22"/>
        </w:rPr>
        <w:t xml:space="preserve"> </w:t>
      </w:r>
      <w:r w:rsidRPr="001104F9">
        <w:rPr>
          <w:sz w:val="22"/>
          <w:szCs w:val="22"/>
        </w:rPr>
        <w:t>comprensione dei fenomeni e degli eventi, attraverso l’analisi dei rapporti</w:t>
      </w:r>
      <w:r w:rsidR="001104F9">
        <w:rPr>
          <w:sz w:val="22"/>
          <w:szCs w:val="22"/>
        </w:rPr>
        <w:t xml:space="preserve"> </w:t>
      </w:r>
      <w:r w:rsidRPr="001104F9">
        <w:rPr>
          <w:sz w:val="22"/>
          <w:szCs w:val="22"/>
        </w:rPr>
        <w:t>causa effetto nello studio della storia, delle scienze, della fisica, della chimica</w:t>
      </w:r>
      <w:r w:rsidR="001104F9">
        <w:rPr>
          <w:sz w:val="22"/>
          <w:szCs w:val="22"/>
        </w:rPr>
        <w:t xml:space="preserve"> </w:t>
      </w:r>
      <w:r w:rsidRPr="001104F9">
        <w:rPr>
          <w:sz w:val="22"/>
          <w:szCs w:val="22"/>
        </w:rPr>
        <w:t>e della matematica;</w:t>
      </w:r>
    </w:p>
    <w:p w:rsidR="00C360CC" w:rsidRPr="001104F9" w:rsidRDefault="00C360CC" w:rsidP="00BB22ED">
      <w:pPr>
        <w:pStyle w:val="Paragrafoelenco"/>
        <w:numPr>
          <w:ilvl w:val="0"/>
          <w:numId w:val="10"/>
        </w:numPr>
        <w:autoSpaceDE w:val="0"/>
        <w:autoSpaceDN w:val="0"/>
        <w:adjustRightInd w:val="0"/>
        <w:jc w:val="both"/>
        <w:rPr>
          <w:sz w:val="22"/>
          <w:szCs w:val="22"/>
        </w:rPr>
      </w:pPr>
      <w:r w:rsidRPr="001104F9">
        <w:rPr>
          <w:sz w:val="22"/>
          <w:szCs w:val="22"/>
        </w:rPr>
        <w:t>acquisizione di conoscenze e competenze specifiche nell’ambito degli</w:t>
      </w:r>
      <w:r w:rsidR="001104F9">
        <w:rPr>
          <w:sz w:val="22"/>
          <w:szCs w:val="22"/>
        </w:rPr>
        <w:t xml:space="preserve"> </w:t>
      </w:r>
      <w:r w:rsidRPr="001104F9">
        <w:rPr>
          <w:sz w:val="22"/>
          <w:szCs w:val="22"/>
        </w:rPr>
        <w:t>alimenti e dell’alimentazione, della ristorazione, dell’accoglienza, della</w:t>
      </w:r>
      <w:r w:rsidR="001104F9">
        <w:rPr>
          <w:sz w:val="22"/>
          <w:szCs w:val="22"/>
        </w:rPr>
        <w:t xml:space="preserve"> </w:t>
      </w:r>
      <w:r w:rsidRPr="001104F9">
        <w:rPr>
          <w:sz w:val="22"/>
          <w:szCs w:val="22"/>
        </w:rPr>
        <w:t>postura, della prossemica, della comunicazione non verbale, per la salute</w:t>
      </w:r>
      <w:r w:rsidR="001104F9">
        <w:rPr>
          <w:sz w:val="22"/>
          <w:szCs w:val="22"/>
        </w:rPr>
        <w:t xml:space="preserve"> </w:t>
      </w:r>
      <w:r w:rsidRPr="001104F9">
        <w:rPr>
          <w:sz w:val="22"/>
          <w:szCs w:val="22"/>
        </w:rPr>
        <w:t>personale e per una progettazione corretta del proprio lavoro;</w:t>
      </w:r>
    </w:p>
    <w:p w:rsidR="00C360CC" w:rsidRPr="001104F9" w:rsidRDefault="00C360CC" w:rsidP="00BB22ED">
      <w:pPr>
        <w:pStyle w:val="Paragrafoelenco"/>
        <w:numPr>
          <w:ilvl w:val="0"/>
          <w:numId w:val="10"/>
        </w:numPr>
        <w:autoSpaceDE w:val="0"/>
        <w:autoSpaceDN w:val="0"/>
        <w:adjustRightInd w:val="0"/>
        <w:jc w:val="both"/>
        <w:rPr>
          <w:sz w:val="22"/>
          <w:szCs w:val="22"/>
        </w:rPr>
      </w:pPr>
      <w:r w:rsidRPr="001104F9">
        <w:rPr>
          <w:sz w:val="22"/>
          <w:szCs w:val="22"/>
        </w:rPr>
        <w:t>acquisizione di conoscenze e competenze specifiche nell’ambito del diritto,</w:t>
      </w:r>
      <w:r w:rsidR="001104F9">
        <w:rPr>
          <w:sz w:val="22"/>
          <w:szCs w:val="22"/>
        </w:rPr>
        <w:t xml:space="preserve"> </w:t>
      </w:r>
      <w:r w:rsidRPr="001104F9">
        <w:rPr>
          <w:sz w:val="22"/>
          <w:szCs w:val="22"/>
        </w:rPr>
        <w:t>della legislazione e gestione aziendale.</w:t>
      </w:r>
    </w:p>
    <w:p w:rsidR="00C360CC" w:rsidRDefault="00C360CC">
      <w:pPr>
        <w:autoSpaceDE w:val="0"/>
        <w:autoSpaceDN w:val="0"/>
        <w:adjustRightInd w:val="0"/>
        <w:rPr>
          <w:sz w:val="21"/>
          <w:szCs w:val="21"/>
        </w:rPr>
      </w:pPr>
    </w:p>
    <w:p w:rsidR="00C360CC" w:rsidRPr="001104F9" w:rsidRDefault="00C360CC">
      <w:pPr>
        <w:pStyle w:val="Titolo9"/>
        <w:autoSpaceDE w:val="0"/>
        <w:autoSpaceDN w:val="0"/>
        <w:adjustRightInd w:val="0"/>
        <w:rPr>
          <w:sz w:val="36"/>
          <w:szCs w:val="36"/>
        </w:rPr>
      </w:pPr>
      <w:r w:rsidRPr="001104F9">
        <w:rPr>
          <w:sz w:val="36"/>
          <w:szCs w:val="36"/>
        </w:rPr>
        <w:t xml:space="preserve"> I progetti di ampliamento del </w:t>
      </w:r>
      <w:proofErr w:type="spellStart"/>
      <w:r w:rsidRPr="001104F9">
        <w:rPr>
          <w:sz w:val="36"/>
          <w:szCs w:val="36"/>
        </w:rPr>
        <w:t>Pof</w:t>
      </w:r>
      <w:proofErr w:type="spellEnd"/>
    </w:p>
    <w:p w:rsidR="00C360CC" w:rsidRDefault="00C360CC">
      <w:pPr>
        <w:autoSpaceDE w:val="0"/>
        <w:autoSpaceDN w:val="0"/>
        <w:adjustRightInd w:val="0"/>
        <w:jc w:val="center"/>
        <w:rPr>
          <w:b/>
          <w:bCs/>
          <w:i/>
          <w:iCs/>
          <w:sz w:val="28"/>
          <w:szCs w:val="23"/>
        </w:rPr>
      </w:pPr>
    </w:p>
    <w:p w:rsidR="00C360CC" w:rsidRPr="001104F9" w:rsidRDefault="00C360CC" w:rsidP="001104F9">
      <w:pPr>
        <w:autoSpaceDE w:val="0"/>
        <w:autoSpaceDN w:val="0"/>
        <w:adjustRightInd w:val="0"/>
        <w:jc w:val="both"/>
        <w:rPr>
          <w:sz w:val="22"/>
          <w:szCs w:val="22"/>
        </w:rPr>
      </w:pPr>
      <w:r w:rsidRPr="001104F9">
        <w:rPr>
          <w:sz w:val="22"/>
          <w:szCs w:val="22"/>
        </w:rPr>
        <w:t>Secondo quanto deliberato dal Collegio dei Docenti un progetto di ampliamento dell’Offerta Formativa deve avere le seguenti caratteristiche</w:t>
      </w:r>
    </w:p>
    <w:p w:rsidR="00C360CC" w:rsidRPr="00F62A4B" w:rsidRDefault="00C360CC" w:rsidP="00F62A4B">
      <w:pPr>
        <w:pStyle w:val="Paragrafoelenco"/>
        <w:numPr>
          <w:ilvl w:val="0"/>
          <w:numId w:val="11"/>
        </w:numPr>
        <w:autoSpaceDE w:val="0"/>
        <w:autoSpaceDN w:val="0"/>
        <w:adjustRightInd w:val="0"/>
        <w:jc w:val="both"/>
        <w:rPr>
          <w:sz w:val="22"/>
          <w:szCs w:val="22"/>
        </w:rPr>
      </w:pPr>
      <w:r w:rsidRPr="00F62A4B">
        <w:rPr>
          <w:sz w:val="22"/>
          <w:szCs w:val="22"/>
        </w:rPr>
        <w:t>Rispondere ai bisogni degli alunni</w:t>
      </w:r>
    </w:p>
    <w:p w:rsidR="00C360CC" w:rsidRPr="00F62A4B" w:rsidRDefault="00C360CC" w:rsidP="00F62A4B">
      <w:pPr>
        <w:pStyle w:val="Paragrafoelenco"/>
        <w:numPr>
          <w:ilvl w:val="0"/>
          <w:numId w:val="11"/>
        </w:numPr>
        <w:autoSpaceDE w:val="0"/>
        <w:autoSpaceDN w:val="0"/>
        <w:adjustRightInd w:val="0"/>
        <w:jc w:val="both"/>
        <w:rPr>
          <w:sz w:val="22"/>
          <w:szCs w:val="22"/>
        </w:rPr>
      </w:pPr>
      <w:r w:rsidRPr="00F62A4B">
        <w:rPr>
          <w:sz w:val="22"/>
          <w:szCs w:val="22"/>
        </w:rPr>
        <w:t>Proporsi come innovativi rispetto alle pratiche didattiche tradizionali</w:t>
      </w:r>
    </w:p>
    <w:p w:rsidR="00C360CC" w:rsidRPr="00F62A4B" w:rsidRDefault="00C360CC" w:rsidP="00F62A4B">
      <w:pPr>
        <w:pStyle w:val="Paragrafoelenco"/>
        <w:numPr>
          <w:ilvl w:val="0"/>
          <w:numId w:val="11"/>
        </w:numPr>
        <w:autoSpaceDE w:val="0"/>
        <w:autoSpaceDN w:val="0"/>
        <w:adjustRightInd w:val="0"/>
        <w:jc w:val="both"/>
        <w:rPr>
          <w:sz w:val="22"/>
          <w:szCs w:val="22"/>
        </w:rPr>
      </w:pPr>
      <w:r w:rsidRPr="00F62A4B">
        <w:rPr>
          <w:sz w:val="22"/>
          <w:szCs w:val="22"/>
        </w:rPr>
        <w:t>Offrire la possibilità di verificare e valutare i processi di apprendimento degli alunni</w:t>
      </w:r>
    </w:p>
    <w:p w:rsidR="00C360CC" w:rsidRPr="00F62A4B" w:rsidRDefault="00C360CC" w:rsidP="00F62A4B">
      <w:pPr>
        <w:pStyle w:val="Paragrafoelenco"/>
        <w:numPr>
          <w:ilvl w:val="0"/>
          <w:numId w:val="11"/>
        </w:numPr>
        <w:autoSpaceDE w:val="0"/>
        <w:autoSpaceDN w:val="0"/>
        <w:adjustRightInd w:val="0"/>
        <w:jc w:val="both"/>
        <w:rPr>
          <w:sz w:val="22"/>
          <w:szCs w:val="22"/>
        </w:rPr>
      </w:pPr>
      <w:r w:rsidRPr="00F62A4B">
        <w:rPr>
          <w:sz w:val="22"/>
          <w:szCs w:val="22"/>
        </w:rPr>
        <w:t>Essere opportunamente documentati (prodotti e processi).</w:t>
      </w:r>
    </w:p>
    <w:p w:rsidR="00C360CC" w:rsidRPr="001104F9" w:rsidRDefault="00C360CC" w:rsidP="001104F9">
      <w:pPr>
        <w:autoSpaceDE w:val="0"/>
        <w:autoSpaceDN w:val="0"/>
        <w:adjustRightInd w:val="0"/>
        <w:jc w:val="both"/>
        <w:rPr>
          <w:sz w:val="22"/>
          <w:szCs w:val="22"/>
        </w:rPr>
      </w:pPr>
      <w:r w:rsidRPr="001104F9">
        <w:rPr>
          <w:sz w:val="22"/>
          <w:szCs w:val="22"/>
        </w:rPr>
        <w:t>I Progetti di ampliamento dell’Offerta Formativa sono quindi stati elaborati ponendo attenzione ai processi di apprendimento degli alunni nella costruzione di conoscenze significative interdisciplinari e professionali. Tali progetti hanno come obiettivo il rafforzamento dei rapporti scuola-territorio considerato nei suoi diversi aspetti.</w:t>
      </w:r>
    </w:p>
    <w:p w:rsidR="00C360CC" w:rsidRPr="001104F9" w:rsidRDefault="00C360CC" w:rsidP="001104F9">
      <w:pPr>
        <w:autoSpaceDE w:val="0"/>
        <w:autoSpaceDN w:val="0"/>
        <w:adjustRightInd w:val="0"/>
        <w:jc w:val="both"/>
        <w:rPr>
          <w:sz w:val="22"/>
          <w:szCs w:val="22"/>
        </w:rPr>
      </w:pPr>
      <w:r w:rsidRPr="001104F9">
        <w:rPr>
          <w:sz w:val="22"/>
          <w:szCs w:val="22"/>
        </w:rPr>
        <w:t>Essi inoltre si inseriscono nelle varie discipline superandone la frammentazione e promovendo l’interscambio tra i saperi disciplinari e tra questi e le attività teorico-pratiche di professionalizzazione.</w:t>
      </w:r>
    </w:p>
    <w:p w:rsidR="00C360CC" w:rsidRDefault="00C360CC">
      <w:pPr>
        <w:autoSpaceDE w:val="0"/>
        <w:autoSpaceDN w:val="0"/>
        <w:adjustRightInd w:val="0"/>
        <w:rPr>
          <w:rFonts w:ascii="Arial" w:hAnsi="Arial" w:cs="Arial"/>
          <w:szCs w:val="21"/>
        </w:rPr>
      </w:pPr>
    </w:p>
    <w:p w:rsidR="00C360CC" w:rsidRDefault="00C360CC">
      <w:pPr>
        <w:pStyle w:val="Titolo9"/>
        <w:rPr>
          <w:szCs w:val="21"/>
        </w:rPr>
      </w:pPr>
      <w:r>
        <w:t>Prospetto sintetico dei Progetti di ampliamento del P.O.F.</w:t>
      </w:r>
    </w:p>
    <w:p w:rsidR="00C360CC" w:rsidRDefault="00C360CC"/>
    <w:p w:rsidR="009A5231" w:rsidRPr="006F55E5" w:rsidRDefault="009A5231" w:rsidP="006F55E5">
      <w:pPr>
        <w:pStyle w:val="Titolo9"/>
        <w:autoSpaceDE w:val="0"/>
        <w:autoSpaceDN w:val="0"/>
        <w:adjustRightInd w:val="0"/>
        <w:rPr>
          <w:sz w:val="36"/>
          <w:szCs w:val="36"/>
        </w:rPr>
      </w:pPr>
      <w:r w:rsidRPr="006F55E5">
        <w:rPr>
          <w:sz w:val="36"/>
          <w:szCs w:val="36"/>
        </w:rPr>
        <w:t>Progetti 2015-16 e responsabili</w:t>
      </w:r>
    </w:p>
    <w:p w:rsidR="009A5231" w:rsidRPr="009A5231" w:rsidRDefault="009A5231" w:rsidP="009A5231">
      <w:pPr>
        <w:autoSpaceDE w:val="0"/>
        <w:autoSpaceDN w:val="0"/>
        <w:adjustRightInd w:val="0"/>
        <w:rPr>
          <w:b/>
          <w:bCs/>
        </w:rPr>
      </w:pPr>
      <w:r w:rsidRPr="009A5231">
        <w:rPr>
          <w:b/>
          <w:bCs/>
        </w:rPr>
        <w:t xml:space="preserve">1 ACCOGLIENZA E ALFABETIZZAZIONE DEGLIALUNNI STRANIERI </w:t>
      </w:r>
    </w:p>
    <w:p w:rsidR="009A5231" w:rsidRPr="009A5231" w:rsidRDefault="009A5231" w:rsidP="009A5231">
      <w:pPr>
        <w:autoSpaceDE w:val="0"/>
        <w:autoSpaceDN w:val="0"/>
        <w:adjustRightInd w:val="0"/>
        <w:rPr>
          <w:sz w:val="22"/>
          <w:szCs w:val="22"/>
        </w:rPr>
      </w:pPr>
      <w:r w:rsidRPr="009A5231">
        <w:rPr>
          <w:sz w:val="22"/>
          <w:szCs w:val="22"/>
        </w:rPr>
        <w:t>ELISABETTA BARBANERA</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jc w:val="both"/>
        <w:rPr>
          <w:b/>
          <w:bCs/>
        </w:rPr>
      </w:pPr>
      <w:r w:rsidRPr="009A5231">
        <w:rPr>
          <w:b/>
          <w:bCs/>
        </w:rPr>
        <w:t>2 POTENZIAMENTO LINGUE STRANIERE-TEATRO IN LINGUA INGLESE:</w:t>
      </w:r>
    </w:p>
    <w:p w:rsidR="009A5231" w:rsidRPr="009A5231" w:rsidRDefault="009A5231" w:rsidP="009A5231">
      <w:pPr>
        <w:autoSpaceDE w:val="0"/>
        <w:autoSpaceDN w:val="0"/>
        <w:adjustRightInd w:val="0"/>
        <w:jc w:val="both"/>
        <w:rPr>
          <w:b/>
          <w:bCs/>
        </w:rPr>
      </w:pPr>
      <w:r w:rsidRPr="009A5231">
        <w:rPr>
          <w:b/>
          <w:bCs/>
        </w:rPr>
        <w:t>PALCHETTO STAGE PRIDE AND PREJUDICE-PALCHETTO STAGE FLASHDANCE</w:t>
      </w:r>
    </w:p>
    <w:p w:rsidR="009A5231" w:rsidRPr="009A5231" w:rsidRDefault="009A5231" w:rsidP="009A5231">
      <w:pPr>
        <w:autoSpaceDE w:val="0"/>
        <w:autoSpaceDN w:val="0"/>
        <w:adjustRightInd w:val="0"/>
        <w:rPr>
          <w:sz w:val="22"/>
          <w:szCs w:val="22"/>
        </w:rPr>
      </w:pPr>
      <w:r w:rsidRPr="009A5231">
        <w:rPr>
          <w:sz w:val="22"/>
          <w:szCs w:val="22"/>
        </w:rPr>
        <w:t>MARINELLA AQUARO</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jc w:val="both"/>
        <w:rPr>
          <w:b/>
          <w:bCs/>
        </w:rPr>
      </w:pPr>
      <w:r w:rsidRPr="009A5231">
        <w:rPr>
          <w:b/>
          <w:bCs/>
        </w:rPr>
        <w:t>3 POTENZIAMENTO LINGUE STRANIERE -THE ENGLISH HOUSEERASMUS +: MOBILITA' STUDENTIALL'ESTERO</w:t>
      </w:r>
    </w:p>
    <w:p w:rsidR="009A5231" w:rsidRPr="009A5231" w:rsidRDefault="009A5231" w:rsidP="009A5231">
      <w:pPr>
        <w:autoSpaceDE w:val="0"/>
        <w:autoSpaceDN w:val="0"/>
        <w:adjustRightInd w:val="0"/>
        <w:rPr>
          <w:sz w:val="22"/>
          <w:szCs w:val="22"/>
        </w:rPr>
      </w:pPr>
      <w:r w:rsidRPr="009A5231">
        <w:rPr>
          <w:sz w:val="22"/>
          <w:szCs w:val="22"/>
        </w:rPr>
        <w:t>GIUSEPPINA VELLUZZI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4 FACCIAMO TEATRO A SCUOLA “LISCIO COME L’OLIO”</w:t>
      </w:r>
    </w:p>
    <w:p w:rsidR="009A5231" w:rsidRPr="009A5231" w:rsidRDefault="009A5231" w:rsidP="009A5231">
      <w:pPr>
        <w:autoSpaceDE w:val="0"/>
        <w:autoSpaceDN w:val="0"/>
        <w:adjustRightInd w:val="0"/>
        <w:rPr>
          <w:sz w:val="22"/>
          <w:szCs w:val="22"/>
        </w:rPr>
      </w:pPr>
      <w:r w:rsidRPr="009A5231">
        <w:rPr>
          <w:sz w:val="22"/>
          <w:szCs w:val="22"/>
        </w:rPr>
        <w:t>MARINELLA AQUARO</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5 EDUCAZIONE ALLA SALUTE </w:t>
      </w:r>
    </w:p>
    <w:p w:rsidR="009A5231" w:rsidRDefault="009A5231" w:rsidP="009A5231">
      <w:pPr>
        <w:autoSpaceDE w:val="0"/>
        <w:autoSpaceDN w:val="0"/>
        <w:adjustRightInd w:val="0"/>
        <w:rPr>
          <w:sz w:val="22"/>
          <w:szCs w:val="22"/>
        </w:rPr>
      </w:pPr>
      <w:r w:rsidRPr="009A5231">
        <w:rPr>
          <w:sz w:val="22"/>
          <w:szCs w:val="22"/>
        </w:rPr>
        <w:t>MARINELLA AQUARO</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6 PROGETTO I.R.C. 2015-16 </w:t>
      </w:r>
    </w:p>
    <w:p w:rsidR="009A5231" w:rsidRDefault="009A5231" w:rsidP="009A5231">
      <w:pPr>
        <w:autoSpaceDE w:val="0"/>
        <w:autoSpaceDN w:val="0"/>
        <w:adjustRightInd w:val="0"/>
        <w:rPr>
          <w:sz w:val="22"/>
          <w:szCs w:val="22"/>
        </w:rPr>
      </w:pPr>
      <w:r w:rsidRPr="009A5231">
        <w:rPr>
          <w:sz w:val="22"/>
          <w:szCs w:val="22"/>
        </w:rPr>
        <w:t>CARLA CAROTI, FRANCESCA BAGLIONI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7 IL QUOTIDIANO IN CLASSE </w:t>
      </w:r>
    </w:p>
    <w:p w:rsidR="009A5231" w:rsidRDefault="009A5231" w:rsidP="009A5231">
      <w:pPr>
        <w:autoSpaceDE w:val="0"/>
        <w:autoSpaceDN w:val="0"/>
        <w:adjustRightInd w:val="0"/>
        <w:rPr>
          <w:sz w:val="22"/>
          <w:szCs w:val="22"/>
        </w:rPr>
      </w:pPr>
      <w:r w:rsidRPr="009A5231">
        <w:rPr>
          <w:sz w:val="22"/>
          <w:szCs w:val="22"/>
        </w:rPr>
        <w:t>PATRIZIA CIOLFI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8 “ORTOARTUSI” </w:t>
      </w:r>
    </w:p>
    <w:p w:rsidR="009A5231" w:rsidRDefault="009A5231" w:rsidP="009A5231">
      <w:pPr>
        <w:autoSpaceDE w:val="0"/>
        <w:autoSpaceDN w:val="0"/>
        <w:adjustRightInd w:val="0"/>
        <w:rPr>
          <w:sz w:val="22"/>
          <w:szCs w:val="22"/>
        </w:rPr>
      </w:pPr>
      <w:r w:rsidRPr="009A5231">
        <w:rPr>
          <w:sz w:val="22"/>
          <w:szCs w:val="22"/>
        </w:rPr>
        <w:t>FRANCESCA CERVINI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9 “ EQUITAZIONE INTEGRATA” </w:t>
      </w:r>
    </w:p>
    <w:p w:rsidR="009A5231" w:rsidRDefault="009A5231" w:rsidP="009A5231">
      <w:pPr>
        <w:autoSpaceDE w:val="0"/>
        <w:autoSpaceDN w:val="0"/>
        <w:adjustRightInd w:val="0"/>
        <w:rPr>
          <w:sz w:val="22"/>
          <w:szCs w:val="22"/>
        </w:rPr>
      </w:pPr>
      <w:r w:rsidRPr="009A5231">
        <w:rPr>
          <w:sz w:val="22"/>
          <w:szCs w:val="22"/>
        </w:rPr>
        <w:t>FRANCESCA CERVINI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jc w:val="both"/>
        <w:rPr>
          <w:b/>
          <w:bCs/>
        </w:rPr>
      </w:pPr>
      <w:r w:rsidRPr="009A5231">
        <w:rPr>
          <w:b/>
          <w:bCs/>
        </w:rPr>
        <w:t>10 SCAMBIO STAGE “NAIT EDMONTON CANADA – “P. ARTUSI” CHIANCIANO TERME (ACCOGLIENZA DEGLI STUDENTI CANADESI)</w:t>
      </w:r>
    </w:p>
    <w:p w:rsidR="009A5231" w:rsidRDefault="009A5231" w:rsidP="009A5231">
      <w:pPr>
        <w:autoSpaceDE w:val="0"/>
        <w:autoSpaceDN w:val="0"/>
        <w:adjustRightInd w:val="0"/>
        <w:rPr>
          <w:sz w:val="22"/>
          <w:szCs w:val="22"/>
        </w:rPr>
      </w:pPr>
      <w:r w:rsidRPr="009A5231">
        <w:rPr>
          <w:sz w:val="22"/>
          <w:szCs w:val="22"/>
        </w:rPr>
        <w:t>GIUSEPPINA VELLUZZI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pPr>
      <w:r w:rsidRPr="009A5231">
        <w:rPr>
          <w:b/>
          <w:bCs/>
        </w:rPr>
        <w:t xml:space="preserve">11 ALTERNANZA SCUOLA LAVORO 2015-16 </w:t>
      </w:r>
      <w:r w:rsidRPr="009A5231">
        <w:t>DANIELA MAYER</w:t>
      </w:r>
    </w:p>
    <w:p w:rsidR="009A5231" w:rsidRPr="009A5231" w:rsidRDefault="009A5231" w:rsidP="009A5231">
      <w:pPr>
        <w:autoSpaceDE w:val="0"/>
        <w:autoSpaceDN w:val="0"/>
        <w:adjustRightInd w:val="0"/>
        <w:rPr>
          <w:b/>
          <w:bCs/>
        </w:rPr>
      </w:pPr>
      <w:r w:rsidRPr="009A5231">
        <w:rPr>
          <w:b/>
          <w:bCs/>
        </w:rPr>
        <w:t>12 PROGETTO SPORT 2015-16</w:t>
      </w:r>
    </w:p>
    <w:p w:rsidR="009A5231" w:rsidRDefault="009A5231" w:rsidP="009A5231">
      <w:pPr>
        <w:autoSpaceDE w:val="0"/>
        <w:autoSpaceDN w:val="0"/>
        <w:adjustRightInd w:val="0"/>
        <w:rPr>
          <w:sz w:val="22"/>
          <w:szCs w:val="22"/>
        </w:rPr>
      </w:pPr>
      <w:r w:rsidRPr="009A5231">
        <w:rPr>
          <w:sz w:val="22"/>
          <w:szCs w:val="22"/>
        </w:rPr>
        <w:t>PAOLA PETRENI, PAOLO BURINI</w:t>
      </w:r>
      <w:r>
        <w:rPr>
          <w:sz w:val="22"/>
          <w:szCs w:val="22"/>
        </w:rPr>
        <w:t xml:space="preserve">, </w:t>
      </w:r>
      <w:r w:rsidRPr="009A5231">
        <w:rPr>
          <w:sz w:val="22"/>
          <w:szCs w:val="22"/>
        </w:rPr>
        <w:t>SERGIO PRINZI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13 TOUR DAY FIRENZE </w:t>
      </w:r>
    </w:p>
    <w:p w:rsidR="009A5231" w:rsidRDefault="009A5231" w:rsidP="009A5231">
      <w:pPr>
        <w:autoSpaceDE w:val="0"/>
        <w:autoSpaceDN w:val="0"/>
        <w:adjustRightInd w:val="0"/>
        <w:rPr>
          <w:sz w:val="22"/>
          <w:szCs w:val="22"/>
        </w:rPr>
      </w:pPr>
      <w:r w:rsidRPr="009A5231">
        <w:rPr>
          <w:sz w:val="22"/>
          <w:szCs w:val="22"/>
        </w:rPr>
        <w:t>ENRICO MAGGIOLINI, NELLY RANGO</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14 LE LANGHE </w:t>
      </w:r>
    </w:p>
    <w:p w:rsidR="009A5231" w:rsidRDefault="009A5231" w:rsidP="009A5231">
      <w:pPr>
        <w:autoSpaceDE w:val="0"/>
        <w:autoSpaceDN w:val="0"/>
        <w:adjustRightInd w:val="0"/>
        <w:rPr>
          <w:sz w:val="22"/>
          <w:szCs w:val="22"/>
        </w:rPr>
      </w:pPr>
      <w:r w:rsidRPr="009A5231">
        <w:rPr>
          <w:sz w:val="22"/>
          <w:szCs w:val="22"/>
        </w:rPr>
        <w:t>ENRICO MAGGIOLINI, GENNARO VALLINOTI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15 “CIBO E ARTE NELLA PREISTORIA”</w:t>
      </w:r>
    </w:p>
    <w:p w:rsidR="009A5231" w:rsidRDefault="009A5231" w:rsidP="009A5231">
      <w:pPr>
        <w:autoSpaceDE w:val="0"/>
        <w:autoSpaceDN w:val="0"/>
        <w:adjustRightInd w:val="0"/>
        <w:rPr>
          <w:sz w:val="22"/>
          <w:szCs w:val="22"/>
        </w:rPr>
      </w:pPr>
      <w:r w:rsidRPr="009A5231">
        <w:rPr>
          <w:sz w:val="22"/>
          <w:szCs w:val="22"/>
        </w:rPr>
        <w:t xml:space="preserve"> STEFANIA FABIANELLI, MONICA PASCUCCI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16 PROGETTO </w:t>
      </w:r>
      <w:proofErr w:type="spellStart"/>
      <w:r w:rsidRPr="009A5231">
        <w:rPr>
          <w:b/>
          <w:bCs/>
        </w:rPr>
        <w:t>F.a.R.e</w:t>
      </w:r>
      <w:proofErr w:type="spellEnd"/>
      <w:r w:rsidRPr="009A5231">
        <w:rPr>
          <w:b/>
          <w:bCs/>
        </w:rPr>
        <w:t xml:space="preserve">. 3 </w:t>
      </w:r>
    </w:p>
    <w:p w:rsidR="009A5231" w:rsidRDefault="009A5231" w:rsidP="009A5231">
      <w:pPr>
        <w:autoSpaceDE w:val="0"/>
        <w:autoSpaceDN w:val="0"/>
        <w:adjustRightInd w:val="0"/>
        <w:rPr>
          <w:sz w:val="22"/>
          <w:szCs w:val="22"/>
        </w:rPr>
      </w:pPr>
      <w:r w:rsidRPr="009A5231">
        <w:rPr>
          <w:sz w:val="22"/>
          <w:szCs w:val="22"/>
        </w:rPr>
        <w:t>GABRIELA BRACCIALI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 xml:space="preserve">17 GREEN- WALKING </w:t>
      </w:r>
    </w:p>
    <w:p w:rsidR="009A5231" w:rsidRDefault="009A5231" w:rsidP="009A5231">
      <w:pPr>
        <w:autoSpaceDE w:val="0"/>
        <w:autoSpaceDN w:val="0"/>
        <w:adjustRightInd w:val="0"/>
        <w:rPr>
          <w:sz w:val="22"/>
          <w:szCs w:val="22"/>
        </w:rPr>
      </w:pPr>
      <w:r w:rsidRPr="009A5231">
        <w:rPr>
          <w:sz w:val="22"/>
          <w:szCs w:val="22"/>
        </w:rPr>
        <w:t>VITTORIO SCOTTO DI CARLO</w:t>
      </w:r>
    </w:p>
    <w:p w:rsidR="009A5231" w:rsidRPr="009A5231" w:rsidRDefault="009A5231" w:rsidP="009A5231">
      <w:pPr>
        <w:autoSpaceDE w:val="0"/>
        <w:autoSpaceDN w:val="0"/>
        <w:adjustRightInd w:val="0"/>
        <w:rPr>
          <w:b/>
          <w:bCs/>
          <w:sz w:val="16"/>
          <w:szCs w:val="16"/>
        </w:rPr>
      </w:pPr>
    </w:p>
    <w:p w:rsidR="009A5231" w:rsidRDefault="009A5231" w:rsidP="009A5231">
      <w:pPr>
        <w:autoSpaceDE w:val="0"/>
        <w:autoSpaceDN w:val="0"/>
        <w:adjustRightInd w:val="0"/>
        <w:rPr>
          <w:b/>
          <w:bCs/>
        </w:rPr>
      </w:pPr>
      <w:r w:rsidRPr="009A5231">
        <w:rPr>
          <w:b/>
          <w:bCs/>
        </w:rPr>
        <w:t xml:space="preserve">18 FAST FOOD ALL’ITALIANA </w:t>
      </w:r>
    </w:p>
    <w:p w:rsidR="009A5231" w:rsidRDefault="009A5231" w:rsidP="009A5231">
      <w:pPr>
        <w:autoSpaceDE w:val="0"/>
        <w:autoSpaceDN w:val="0"/>
        <w:adjustRightInd w:val="0"/>
        <w:rPr>
          <w:sz w:val="22"/>
          <w:szCs w:val="22"/>
        </w:rPr>
      </w:pPr>
      <w:r w:rsidRPr="009A5231">
        <w:rPr>
          <w:sz w:val="22"/>
          <w:szCs w:val="22"/>
        </w:rPr>
        <w:t>COSTANZA MORELLI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19 DOCUMENTAZIONE ATTIVITA'DELL'ISTITUTO ARTUSI</w:t>
      </w:r>
    </w:p>
    <w:p w:rsidR="009A5231" w:rsidRDefault="009A5231" w:rsidP="009A5231">
      <w:pPr>
        <w:autoSpaceDE w:val="0"/>
        <w:autoSpaceDN w:val="0"/>
        <w:adjustRightInd w:val="0"/>
        <w:rPr>
          <w:sz w:val="22"/>
          <w:szCs w:val="22"/>
        </w:rPr>
      </w:pPr>
      <w:r w:rsidRPr="009A5231">
        <w:rPr>
          <w:sz w:val="22"/>
          <w:szCs w:val="22"/>
        </w:rPr>
        <w:t>GABRIELA BRACCIALI, GIUSEPPINA VELLUZZI</w:t>
      </w:r>
    </w:p>
    <w:p w:rsidR="009A5231" w:rsidRPr="009A5231" w:rsidRDefault="009A5231" w:rsidP="009A5231">
      <w:pPr>
        <w:autoSpaceDE w:val="0"/>
        <w:autoSpaceDN w:val="0"/>
        <w:adjustRightInd w:val="0"/>
        <w:rPr>
          <w:b/>
          <w:bCs/>
          <w:sz w:val="16"/>
          <w:szCs w:val="16"/>
        </w:rPr>
      </w:pPr>
    </w:p>
    <w:p w:rsidR="009A5231" w:rsidRPr="009A5231" w:rsidRDefault="009A5231" w:rsidP="009A5231">
      <w:pPr>
        <w:autoSpaceDE w:val="0"/>
        <w:autoSpaceDN w:val="0"/>
        <w:adjustRightInd w:val="0"/>
        <w:rPr>
          <w:b/>
          <w:bCs/>
        </w:rPr>
      </w:pPr>
      <w:r w:rsidRPr="009A5231">
        <w:rPr>
          <w:b/>
          <w:bCs/>
        </w:rPr>
        <w:t>PROGETTO GENERALE “OSPITALITA’ E RISTORAZIONE” A.S. 2015-20</w:t>
      </w:r>
    </w:p>
    <w:p w:rsidR="009A5231" w:rsidRPr="009A5231" w:rsidRDefault="009A5231" w:rsidP="009A5231">
      <w:pPr>
        <w:autoSpaceDE w:val="0"/>
        <w:autoSpaceDN w:val="0"/>
        <w:adjustRightInd w:val="0"/>
        <w:rPr>
          <w:sz w:val="22"/>
          <w:szCs w:val="22"/>
        </w:rPr>
      </w:pPr>
      <w:r w:rsidRPr="009A5231">
        <w:rPr>
          <w:sz w:val="22"/>
          <w:szCs w:val="22"/>
        </w:rPr>
        <w:t xml:space="preserve"> ISABELLA BRACCIALI</w:t>
      </w:r>
    </w:p>
    <w:p w:rsidR="00C360CC" w:rsidRPr="009A5231" w:rsidRDefault="00C360CC">
      <w:pPr>
        <w:autoSpaceDE w:val="0"/>
        <w:autoSpaceDN w:val="0"/>
        <w:adjustRightInd w:val="0"/>
        <w:rPr>
          <w:b/>
          <w:bCs/>
          <w:sz w:val="16"/>
          <w:szCs w:val="16"/>
        </w:rPr>
      </w:pPr>
    </w:p>
    <w:p w:rsidR="00C360CC" w:rsidRPr="00F62A4B" w:rsidRDefault="00C360CC" w:rsidP="00F62A4B">
      <w:pPr>
        <w:jc w:val="both"/>
        <w:rPr>
          <w:sz w:val="22"/>
          <w:szCs w:val="22"/>
        </w:rPr>
      </w:pPr>
      <w:r w:rsidRPr="00F62A4B">
        <w:rPr>
          <w:sz w:val="22"/>
          <w:szCs w:val="22"/>
        </w:rPr>
        <w:lastRenderedPageBreak/>
        <w:t>Per il dettaglio dei progetti si può controllare quanto riportato nel Piano dell’Offerta Formativa e nei suoi allegati</w:t>
      </w:r>
    </w:p>
    <w:p w:rsidR="00E347DD" w:rsidRPr="009A5231" w:rsidRDefault="00E347DD" w:rsidP="009A5231">
      <w:pPr>
        <w:autoSpaceDE w:val="0"/>
        <w:autoSpaceDN w:val="0"/>
        <w:adjustRightInd w:val="0"/>
        <w:rPr>
          <w:b/>
          <w:bCs/>
          <w:sz w:val="16"/>
          <w:szCs w:val="16"/>
        </w:rPr>
      </w:pPr>
    </w:p>
    <w:p w:rsidR="00E347DD" w:rsidRDefault="00E347DD" w:rsidP="00E347DD">
      <w:pPr>
        <w:pStyle w:val="Titolo9"/>
        <w:autoSpaceDE w:val="0"/>
        <w:autoSpaceDN w:val="0"/>
        <w:adjustRightInd w:val="0"/>
        <w:rPr>
          <w:sz w:val="32"/>
          <w:szCs w:val="27"/>
        </w:rPr>
      </w:pPr>
      <w:r>
        <w:rPr>
          <w:sz w:val="32"/>
          <w:szCs w:val="27"/>
        </w:rPr>
        <w:t>Le dotazioni didattiche ed i sussidi</w:t>
      </w:r>
    </w:p>
    <w:p w:rsidR="00E347DD" w:rsidRDefault="00E347DD" w:rsidP="00E347DD"/>
    <w:p w:rsidR="00E347DD" w:rsidRPr="00F62A4B" w:rsidRDefault="00E347DD" w:rsidP="00F62A4B">
      <w:pPr>
        <w:autoSpaceDE w:val="0"/>
        <w:autoSpaceDN w:val="0"/>
        <w:adjustRightInd w:val="0"/>
        <w:jc w:val="both"/>
        <w:rPr>
          <w:sz w:val="22"/>
          <w:szCs w:val="22"/>
        </w:rPr>
      </w:pPr>
      <w:r w:rsidRPr="00F62A4B">
        <w:rPr>
          <w:sz w:val="22"/>
          <w:szCs w:val="22"/>
        </w:rPr>
        <w:t>Per la realizzazione del P.O.F. , ed in particolare per il progetto destinato all’informatizzazione e alla messa on line della comunicazione con le famiglie e dei registri di classe e dei doce</w:t>
      </w:r>
      <w:r w:rsidR="00535E08" w:rsidRPr="00F62A4B">
        <w:rPr>
          <w:sz w:val="22"/>
          <w:szCs w:val="22"/>
        </w:rPr>
        <w:t>nti, si è proceduto ad impegnare</w:t>
      </w:r>
      <w:r w:rsidRPr="00F62A4B">
        <w:rPr>
          <w:sz w:val="22"/>
          <w:szCs w:val="22"/>
        </w:rPr>
        <w:t xml:space="preserve"> fondi per l’acquisto di dotazioni informatiche, di supporti strumentali e tecnologici e per la loro manutenzione.</w:t>
      </w:r>
      <w:r w:rsidR="00535E08" w:rsidRPr="00F62A4B">
        <w:rPr>
          <w:sz w:val="22"/>
          <w:szCs w:val="22"/>
        </w:rPr>
        <w:t xml:space="preserve"> Attualmente, tuttavia, i fondi a disposizione non sono assolutamente sufficienti a procedere alla prevista dematerializzazione, che sarà procrastinata al momento in cui l’accantonamento progressivo di risorse sarà adeguato alle necessità individuate. </w:t>
      </w:r>
    </w:p>
    <w:p w:rsidR="00E347DD" w:rsidRDefault="00E347DD">
      <w:pPr>
        <w:rPr>
          <w:rFonts w:ascii="Arial" w:hAnsi="Arial" w:cs="Arial"/>
          <w:szCs w:val="20"/>
        </w:rPr>
      </w:pPr>
    </w:p>
    <w:p w:rsidR="00C360CC" w:rsidRPr="00F62A4B" w:rsidRDefault="00C360CC">
      <w:pPr>
        <w:pStyle w:val="Titolo9"/>
        <w:rPr>
          <w:sz w:val="32"/>
          <w:szCs w:val="32"/>
        </w:rPr>
      </w:pPr>
      <w:r w:rsidRPr="00F62A4B">
        <w:rPr>
          <w:sz w:val="32"/>
          <w:szCs w:val="32"/>
        </w:rPr>
        <w:t>Il Programma annuale</w:t>
      </w:r>
    </w:p>
    <w:p w:rsidR="00C360CC" w:rsidRDefault="00C360CC"/>
    <w:p w:rsidR="00C360CC" w:rsidRPr="00F62A4B" w:rsidRDefault="00C360CC" w:rsidP="00F62A4B">
      <w:pPr>
        <w:autoSpaceDE w:val="0"/>
        <w:autoSpaceDN w:val="0"/>
        <w:adjustRightInd w:val="0"/>
        <w:jc w:val="both"/>
        <w:rPr>
          <w:sz w:val="22"/>
          <w:szCs w:val="22"/>
        </w:rPr>
      </w:pPr>
      <w:r w:rsidRPr="00F62A4B">
        <w:rPr>
          <w:sz w:val="22"/>
          <w:szCs w:val="22"/>
        </w:rPr>
        <w:t>Il Programma Annuale descrive analiticamente le entrate previste e le spese programmate necessarie per il funzionamento dell’Istituto, tenuto conto del numero delle classi, dei compensi al personale, delle risorse strumentali e tecnologiche e delle previste esigenze di funzionamento amministrativo e didattico.</w:t>
      </w:r>
    </w:p>
    <w:p w:rsidR="00C360CC" w:rsidRPr="00F62A4B" w:rsidRDefault="00C360CC" w:rsidP="00F62A4B">
      <w:pPr>
        <w:autoSpaceDE w:val="0"/>
        <w:autoSpaceDN w:val="0"/>
        <w:adjustRightInd w:val="0"/>
        <w:jc w:val="both"/>
        <w:rPr>
          <w:sz w:val="22"/>
          <w:szCs w:val="22"/>
        </w:rPr>
      </w:pPr>
      <w:r w:rsidRPr="00F62A4B">
        <w:rPr>
          <w:sz w:val="22"/>
          <w:szCs w:val="22"/>
        </w:rPr>
        <w:t>Il fine della presente programmazione annuale è quello di ottimizzare le risorse economiche disponibili,</w:t>
      </w:r>
      <w:r w:rsidR="00177A48" w:rsidRPr="00F62A4B">
        <w:rPr>
          <w:sz w:val="22"/>
          <w:szCs w:val="22"/>
        </w:rPr>
        <w:t xml:space="preserve"> da gestire con correttezza ed efficienza,</w:t>
      </w:r>
      <w:r w:rsidRPr="00F62A4B">
        <w:rPr>
          <w:sz w:val="22"/>
          <w:szCs w:val="22"/>
        </w:rPr>
        <w:t xml:space="preserve"> in modo tale che le azioni previste nel Piano dell’Offerta formativa possano realizzarsi.</w:t>
      </w:r>
    </w:p>
    <w:p w:rsidR="00C360CC" w:rsidRDefault="00C360CC" w:rsidP="00F62A4B">
      <w:pPr>
        <w:jc w:val="both"/>
        <w:rPr>
          <w:sz w:val="22"/>
          <w:szCs w:val="22"/>
        </w:rPr>
      </w:pPr>
      <w:r w:rsidRPr="00F62A4B">
        <w:rPr>
          <w:sz w:val="22"/>
          <w:szCs w:val="22"/>
        </w:rPr>
        <w:t>Le attività e i progetti saranno finanziati secondo il programma di seguito illustrato</w:t>
      </w:r>
      <w:r w:rsidR="00560725" w:rsidRPr="00F62A4B">
        <w:rPr>
          <w:sz w:val="22"/>
          <w:szCs w:val="22"/>
        </w:rPr>
        <w:t>:</w:t>
      </w:r>
    </w:p>
    <w:p w:rsidR="00477DDD" w:rsidRDefault="00477DDD" w:rsidP="00F62A4B">
      <w:pPr>
        <w:jc w:val="both"/>
        <w:rPr>
          <w:sz w:val="22"/>
          <w:szCs w:val="22"/>
        </w:rPr>
      </w:pPr>
    </w:p>
    <w:p w:rsidR="00477DDD" w:rsidRDefault="00477DDD" w:rsidP="00F62A4B">
      <w:pPr>
        <w:jc w:val="both"/>
        <w:rPr>
          <w:sz w:val="22"/>
          <w:szCs w:val="22"/>
        </w:rPr>
      </w:pPr>
    </w:p>
    <w:p w:rsidR="00477DDD" w:rsidRDefault="00477DDD" w:rsidP="00477DDD">
      <w:pPr>
        <w:pStyle w:val="Titolo3"/>
        <w:jc w:val="both"/>
        <w:rPr>
          <w:rFonts w:ascii="Century Gothic" w:hAnsi="Century Gothic"/>
          <w:b w:val="0"/>
          <w:bCs w:val="0"/>
          <w:i/>
          <w:iCs/>
          <w:szCs w:val="24"/>
        </w:rPr>
      </w:pPr>
      <w:r>
        <w:rPr>
          <w:rFonts w:ascii="Century Gothic" w:hAnsi="Century Gothic"/>
          <w:bCs w:val="0"/>
          <w:i/>
          <w:iCs/>
          <w:sz w:val="32"/>
        </w:rPr>
        <w:t>Analisi delle entrate previste</w:t>
      </w:r>
      <w:r>
        <w:rPr>
          <w:rFonts w:ascii="Century Gothic" w:hAnsi="Century Gothic"/>
          <w:b w:val="0"/>
          <w:bCs w:val="0"/>
          <w:i/>
          <w:iCs/>
          <w:sz w:val="32"/>
        </w:rPr>
        <w:t xml:space="preserve"> </w:t>
      </w:r>
    </w:p>
    <w:p w:rsidR="00477DDD" w:rsidRDefault="00477DDD" w:rsidP="00477DDD">
      <w:pPr>
        <w:jc w:val="both"/>
        <w:rPr>
          <w:rFonts w:ascii="Arial" w:hAnsi="Arial" w:cs="Arial"/>
          <w:szCs w:val="21"/>
        </w:rPr>
      </w:pPr>
    </w:p>
    <w:p w:rsidR="00477DDD" w:rsidRDefault="00477DDD" w:rsidP="00477DDD">
      <w:pPr>
        <w:jc w:val="both"/>
        <w:rPr>
          <w:rFonts w:ascii="Century Gothic" w:hAnsi="Century Gothic"/>
        </w:rPr>
      </w:pPr>
      <w:r w:rsidRPr="00082A4F">
        <w:rPr>
          <w:rFonts w:ascii="Century Gothic" w:hAnsi="Century Gothic"/>
          <w:b/>
        </w:rPr>
        <w:t>L’Avanzo di Amministrazione</w:t>
      </w:r>
      <w:r w:rsidRPr="00082A4F">
        <w:rPr>
          <w:rFonts w:ascii="Century Gothic" w:hAnsi="Century Gothic"/>
        </w:rPr>
        <w:t xml:space="preserve">  realizzato nell’Esercizio Finanziario </w:t>
      </w:r>
      <w:r w:rsidRPr="00082A4F">
        <w:rPr>
          <w:rFonts w:ascii="Century Gothic" w:hAnsi="Century Gothic"/>
          <w:b/>
        </w:rPr>
        <w:t>201</w:t>
      </w:r>
      <w:r>
        <w:rPr>
          <w:rFonts w:ascii="Century Gothic" w:hAnsi="Century Gothic"/>
          <w:b/>
        </w:rPr>
        <w:t>5</w:t>
      </w:r>
      <w:r w:rsidRPr="00082A4F">
        <w:rPr>
          <w:rFonts w:ascii="Century Gothic" w:hAnsi="Century Gothic"/>
        </w:rPr>
        <w:t xml:space="preserve"> ammonta ad   </w:t>
      </w:r>
      <w:r w:rsidRPr="006C2A69">
        <w:rPr>
          <w:rFonts w:ascii="Century Gothic" w:hAnsi="Century Gothic"/>
          <w:b/>
        </w:rPr>
        <w:t>€</w:t>
      </w:r>
      <w:r>
        <w:rPr>
          <w:rFonts w:ascii="Century Gothic" w:hAnsi="Century Gothic"/>
          <w:b/>
        </w:rPr>
        <w:t xml:space="preserve"> 260.116,89.</w:t>
      </w:r>
      <w:r w:rsidRPr="00082A4F">
        <w:rPr>
          <w:rFonts w:ascii="Century Gothic" w:hAnsi="Century Gothic"/>
        </w:rPr>
        <w:t xml:space="preserve">  Di seguito il prospetto di dettaglio</w:t>
      </w:r>
      <w:r>
        <w:rPr>
          <w:rFonts w:ascii="Century Gothic" w:hAnsi="Century Gothic"/>
        </w:rPr>
        <w:t xml:space="preserve"> che ne evidenzia la formazione</w:t>
      </w:r>
      <w:r w:rsidRPr="00082A4F">
        <w:rPr>
          <w:rFonts w:ascii="Century Gothic" w:hAnsi="Century Gothic"/>
        </w:rPr>
        <w:t>:</w:t>
      </w:r>
    </w:p>
    <w:p w:rsidR="00477DDD" w:rsidRPr="00082A4F" w:rsidRDefault="00477DDD" w:rsidP="00477DDD">
      <w:pPr>
        <w:jc w:val="both"/>
        <w:rPr>
          <w:rFonts w:ascii="Century Gothic" w:hAnsi="Century Gothic"/>
        </w:rPr>
      </w:pPr>
    </w:p>
    <w:tbl>
      <w:tblPr>
        <w:tblW w:w="9660" w:type="dxa"/>
        <w:tblInd w:w="55" w:type="dxa"/>
        <w:tblCellMar>
          <w:left w:w="70" w:type="dxa"/>
          <w:right w:w="70" w:type="dxa"/>
        </w:tblCellMar>
        <w:tblLook w:val="04A0" w:firstRow="1" w:lastRow="0" w:firstColumn="1" w:lastColumn="0" w:noHBand="0" w:noVBand="1"/>
      </w:tblPr>
      <w:tblGrid>
        <w:gridCol w:w="712"/>
        <w:gridCol w:w="717"/>
        <w:gridCol w:w="4119"/>
        <w:gridCol w:w="1345"/>
        <w:gridCol w:w="1425"/>
        <w:gridCol w:w="1405"/>
      </w:tblGrid>
      <w:tr w:rsidR="00477DDD" w:rsidTr="00A478AF">
        <w:trPr>
          <w:trHeight w:val="320"/>
        </w:trPr>
        <w:tc>
          <w:tcPr>
            <w:tcW w:w="6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77DDD" w:rsidRDefault="00477DDD" w:rsidP="00A478AF">
            <w:pPr>
              <w:rPr>
                <w:rFonts w:ascii="Arial" w:hAnsi="Arial" w:cs="Arial"/>
              </w:rPr>
            </w:pPr>
            <w:proofErr w:type="spellStart"/>
            <w:r>
              <w:rPr>
                <w:rFonts w:ascii="Arial" w:hAnsi="Arial" w:cs="Arial"/>
              </w:rPr>
              <w:t>Aggr</w:t>
            </w:r>
            <w:proofErr w:type="spellEnd"/>
            <w:r>
              <w:rPr>
                <w:rFonts w:ascii="Arial" w:hAnsi="Arial" w:cs="Arial"/>
              </w:rPr>
              <w:t>.</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Voce</w:t>
            </w:r>
          </w:p>
        </w:tc>
        <w:tc>
          <w:tcPr>
            <w:tcW w:w="4140" w:type="dxa"/>
            <w:tcBorders>
              <w:top w:val="single" w:sz="8" w:space="0" w:color="auto"/>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351" w:type="dxa"/>
            <w:tcBorders>
              <w:top w:val="single" w:sz="8" w:space="0" w:color="auto"/>
              <w:left w:val="nil"/>
              <w:bottom w:val="single" w:sz="4" w:space="0" w:color="auto"/>
              <w:right w:val="single" w:sz="8" w:space="0" w:color="auto"/>
            </w:tcBorders>
            <w:shd w:val="clear" w:color="auto" w:fill="auto"/>
            <w:hideMark/>
          </w:tcPr>
          <w:p w:rsidR="00477DDD" w:rsidRDefault="00477DDD" w:rsidP="00A478AF">
            <w:pPr>
              <w:jc w:val="center"/>
              <w:rPr>
                <w:rFonts w:ascii="Arial" w:hAnsi="Arial" w:cs="Arial"/>
                <w:sz w:val="20"/>
                <w:szCs w:val="20"/>
              </w:rPr>
            </w:pPr>
            <w:r>
              <w:rPr>
                <w:rFonts w:ascii="Arial" w:hAnsi="Arial" w:cs="Arial"/>
                <w:sz w:val="20"/>
                <w:szCs w:val="20"/>
              </w:rPr>
              <w:t>importo vincolato</w:t>
            </w:r>
          </w:p>
        </w:tc>
        <w:tc>
          <w:tcPr>
            <w:tcW w:w="1432" w:type="dxa"/>
            <w:tcBorders>
              <w:top w:val="single" w:sz="8" w:space="0" w:color="auto"/>
              <w:left w:val="nil"/>
              <w:bottom w:val="single" w:sz="4" w:space="0" w:color="auto"/>
              <w:right w:val="single" w:sz="8" w:space="0" w:color="auto"/>
            </w:tcBorders>
            <w:shd w:val="clear" w:color="auto" w:fill="auto"/>
            <w:hideMark/>
          </w:tcPr>
          <w:p w:rsidR="00477DDD" w:rsidRDefault="00477DDD" w:rsidP="00A478AF">
            <w:pPr>
              <w:jc w:val="center"/>
              <w:rPr>
                <w:rFonts w:ascii="Arial" w:hAnsi="Arial" w:cs="Arial"/>
                <w:sz w:val="20"/>
                <w:szCs w:val="20"/>
              </w:rPr>
            </w:pPr>
            <w:r>
              <w:rPr>
                <w:rFonts w:ascii="Arial" w:hAnsi="Arial" w:cs="Arial"/>
                <w:sz w:val="20"/>
                <w:szCs w:val="20"/>
              </w:rPr>
              <w:t>importo non vincolato</w:t>
            </w:r>
          </w:p>
        </w:tc>
        <w:tc>
          <w:tcPr>
            <w:tcW w:w="1412" w:type="dxa"/>
            <w:tcBorders>
              <w:top w:val="single" w:sz="8" w:space="0" w:color="auto"/>
              <w:left w:val="nil"/>
              <w:bottom w:val="single" w:sz="4" w:space="0" w:color="auto"/>
              <w:right w:val="single" w:sz="8" w:space="0" w:color="auto"/>
            </w:tcBorders>
            <w:shd w:val="clear" w:color="auto" w:fill="auto"/>
            <w:vAlign w:val="bottom"/>
            <w:hideMark/>
          </w:tcPr>
          <w:p w:rsidR="00477DDD" w:rsidRDefault="00477DDD" w:rsidP="00A478AF">
            <w:pPr>
              <w:jc w:val="center"/>
              <w:rPr>
                <w:rFonts w:ascii="Arial" w:hAnsi="Arial" w:cs="Arial"/>
                <w:sz w:val="20"/>
                <w:szCs w:val="20"/>
              </w:rPr>
            </w:pPr>
            <w:r>
              <w:rPr>
                <w:rFonts w:ascii="Arial" w:hAnsi="Arial" w:cs="Arial"/>
                <w:sz w:val="20"/>
                <w:szCs w:val="20"/>
              </w:rPr>
              <w:t>totali per riga</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rPr>
                <w:rFonts w:ascii="Arial" w:hAnsi="Arial" w:cs="Arial"/>
              </w:rPr>
            </w:pPr>
            <w:r>
              <w:rPr>
                <w:rFonts w:ascii="Arial" w:hAnsi="Arial"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351" w:type="dxa"/>
            <w:tcBorders>
              <w:top w:val="nil"/>
              <w:left w:val="nil"/>
              <w:bottom w:val="nil"/>
              <w:right w:val="single" w:sz="8" w:space="0" w:color="auto"/>
            </w:tcBorders>
            <w:shd w:val="clear" w:color="auto" w:fill="auto"/>
            <w:noWrap/>
            <w:vAlign w:val="bottom"/>
            <w:hideMark/>
          </w:tcPr>
          <w:p w:rsidR="00477DDD" w:rsidRDefault="00477DDD" w:rsidP="00A478AF">
            <w:pPr>
              <w:jc w:val="center"/>
              <w:rPr>
                <w:rFonts w:ascii="Arial" w:hAnsi="Arial" w:cs="Arial"/>
                <w:i/>
                <w:iCs/>
                <w:sz w:val="20"/>
                <w:szCs w:val="20"/>
              </w:rPr>
            </w:pPr>
            <w:r>
              <w:rPr>
                <w:rFonts w:ascii="Arial" w:hAnsi="Arial" w:cs="Arial"/>
                <w:i/>
                <w:iCs/>
                <w:sz w:val="20"/>
                <w:szCs w:val="20"/>
              </w:rPr>
              <w:t xml:space="preserve"> </w:t>
            </w:r>
          </w:p>
        </w:tc>
        <w:tc>
          <w:tcPr>
            <w:tcW w:w="1432" w:type="dxa"/>
            <w:tcBorders>
              <w:top w:val="nil"/>
              <w:left w:val="nil"/>
              <w:bottom w:val="nil"/>
              <w:right w:val="single" w:sz="8" w:space="0" w:color="auto"/>
            </w:tcBorders>
            <w:shd w:val="clear" w:color="auto" w:fill="auto"/>
            <w:noWrap/>
            <w:vAlign w:val="bottom"/>
            <w:hideMark/>
          </w:tcPr>
          <w:p w:rsidR="00477DDD" w:rsidRDefault="00477DDD" w:rsidP="00A478AF">
            <w:pPr>
              <w:jc w:val="center"/>
              <w:rPr>
                <w:rFonts w:ascii="Arial" w:hAnsi="Arial" w:cs="Arial"/>
                <w:sz w:val="20"/>
                <w:szCs w:val="20"/>
              </w:rPr>
            </w:pPr>
            <w:r>
              <w:rPr>
                <w:rFonts w:ascii="Arial" w:hAnsi="Arial" w:cs="Arial"/>
                <w:sz w:val="20"/>
                <w:szCs w:val="20"/>
              </w:rPr>
              <w:t> </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A</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xml:space="preserve"> </w:t>
            </w:r>
          </w:p>
        </w:tc>
        <w:tc>
          <w:tcPr>
            <w:tcW w:w="4140" w:type="dxa"/>
            <w:tcBorders>
              <w:top w:val="nil"/>
              <w:left w:val="nil"/>
              <w:bottom w:val="nil"/>
              <w:right w:val="single" w:sz="8" w:space="0" w:color="auto"/>
            </w:tcBorders>
            <w:shd w:val="clear" w:color="auto" w:fill="auto"/>
            <w:noWrap/>
            <w:vAlign w:val="bottom"/>
            <w:hideMark/>
          </w:tcPr>
          <w:p w:rsidR="00477DDD" w:rsidRDefault="00477DDD" w:rsidP="00A478AF">
            <w:pPr>
              <w:rPr>
                <w:rFonts w:ascii="Arial" w:hAnsi="Arial" w:cs="Arial"/>
                <w:b/>
                <w:bCs/>
                <w:sz w:val="20"/>
                <w:szCs w:val="20"/>
              </w:rPr>
            </w:pPr>
            <w:r>
              <w:rPr>
                <w:rFonts w:ascii="Arial" w:hAnsi="Arial" w:cs="Arial"/>
                <w:b/>
                <w:bCs/>
                <w:sz w:val="20"/>
                <w:szCs w:val="20"/>
              </w:rPr>
              <w:t>Attività</w:t>
            </w:r>
          </w:p>
        </w:tc>
        <w:tc>
          <w:tcPr>
            <w:tcW w:w="1351" w:type="dxa"/>
            <w:tcBorders>
              <w:top w:val="single" w:sz="4" w:space="0" w:color="auto"/>
              <w:left w:val="nil"/>
              <w:bottom w:val="single" w:sz="4" w:space="0" w:color="auto"/>
              <w:right w:val="single" w:sz="8" w:space="0" w:color="auto"/>
            </w:tcBorders>
            <w:shd w:val="clear" w:color="auto" w:fill="auto"/>
            <w:noWrap/>
            <w:vAlign w:val="bottom"/>
            <w:hideMark/>
          </w:tcPr>
          <w:p w:rsidR="00477DDD" w:rsidRDefault="00477DDD" w:rsidP="00A478AF">
            <w:pPr>
              <w:jc w:val="center"/>
              <w:rPr>
                <w:rFonts w:ascii="Arial" w:hAnsi="Arial" w:cs="Arial"/>
                <w:sz w:val="20"/>
                <w:szCs w:val="20"/>
              </w:rPr>
            </w:pPr>
            <w:r>
              <w:rPr>
                <w:rFonts w:ascii="Arial" w:hAnsi="Arial" w:cs="Arial"/>
                <w:sz w:val="20"/>
                <w:szCs w:val="20"/>
              </w:rPr>
              <w:t xml:space="preserve"> </w:t>
            </w:r>
          </w:p>
        </w:tc>
        <w:tc>
          <w:tcPr>
            <w:tcW w:w="1432" w:type="dxa"/>
            <w:tcBorders>
              <w:top w:val="single" w:sz="4" w:space="0" w:color="auto"/>
              <w:left w:val="nil"/>
              <w:bottom w:val="single" w:sz="4" w:space="0" w:color="auto"/>
              <w:right w:val="single" w:sz="8" w:space="0" w:color="auto"/>
            </w:tcBorders>
            <w:shd w:val="clear" w:color="auto" w:fill="auto"/>
            <w:noWrap/>
            <w:vAlign w:val="bottom"/>
            <w:hideMark/>
          </w:tcPr>
          <w:p w:rsidR="00477DDD" w:rsidRDefault="00477DDD" w:rsidP="00A478AF">
            <w:pPr>
              <w:jc w:val="center"/>
              <w:rPr>
                <w:rFonts w:ascii="Arial" w:hAnsi="Arial" w:cs="Arial"/>
                <w:sz w:val="20"/>
                <w:szCs w:val="20"/>
              </w:rPr>
            </w:pPr>
            <w:r>
              <w:rPr>
                <w:rFonts w:ascii="Arial" w:hAnsi="Arial" w:cs="Arial"/>
                <w:sz w:val="20"/>
                <w:szCs w:val="20"/>
              </w:rPr>
              <w:t> </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r>
      <w:tr w:rsidR="00477DDD" w:rsidTr="00A478AF">
        <w:trPr>
          <w:trHeight w:val="39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A01</w:t>
            </w:r>
          </w:p>
        </w:tc>
        <w:tc>
          <w:tcPr>
            <w:tcW w:w="4140" w:type="dxa"/>
            <w:tcBorders>
              <w:top w:val="single" w:sz="4" w:space="0" w:color="auto"/>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Funzionamento amministrativo generale</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4.393,28</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4.393,28</w:t>
            </w:r>
          </w:p>
        </w:tc>
      </w:tr>
      <w:tr w:rsidR="00477DDD" w:rsidTr="00A478AF">
        <w:trPr>
          <w:trHeight w:val="36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A02</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Funzionamento didattico generale</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23,35</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23,35</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A03</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Spese per il personale</w:t>
            </w:r>
          </w:p>
        </w:tc>
        <w:tc>
          <w:tcPr>
            <w:tcW w:w="1351" w:type="dxa"/>
            <w:tcBorders>
              <w:top w:val="nil"/>
              <w:left w:val="nil"/>
              <w:bottom w:val="single" w:sz="4" w:space="0" w:color="auto"/>
              <w:right w:val="single" w:sz="8" w:space="0" w:color="auto"/>
            </w:tcBorders>
            <w:shd w:val="clear" w:color="000000" w:fill="C0C0C0"/>
            <w:noWrap/>
            <w:vAlign w:val="bottom"/>
            <w:hideMark/>
          </w:tcPr>
          <w:p w:rsidR="00477DDD" w:rsidRDefault="00477DDD" w:rsidP="00A478AF">
            <w:pPr>
              <w:jc w:val="right"/>
              <w:rPr>
                <w:rFonts w:ascii="Arial" w:hAnsi="Arial" w:cs="Arial"/>
                <w:sz w:val="20"/>
                <w:szCs w:val="20"/>
              </w:rPr>
            </w:pPr>
            <w:r>
              <w:rPr>
                <w:rFonts w:ascii="Arial" w:hAnsi="Arial" w:cs="Arial"/>
                <w:sz w:val="20"/>
                <w:szCs w:val="20"/>
              </w:rPr>
              <w:t>5.298,34</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1.395,21</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6.693,55</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xml:space="preserve">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A04</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Spese d'investimento</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2.743,01</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2.743,01</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P</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 xml:space="preserve"> </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b/>
                <w:bCs/>
                <w:sz w:val="20"/>
                <w:szCs w:val="20"/>
              </w:rPr>
            </w:pPr>
            <w:r>
              <w:rPr>
                <w:rFonts w:ascii="Arial" w:hAnsi="Arial" w:cs="Arial"/>
                <w:b/>
                <w:bCs/>
                <w:sz w:val="20"/>
                <w:szCs w:val="20"/>
              </w:rPr>
              <w:t>Progetti</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P01</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ATTIVITA' DI RECUPERO</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4.139,39</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4.139,39</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P02</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VIAGGI E VISITE DI ISTRUZIONE</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4.615,31</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4.615,31</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P04</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GESTIONE EVENTO ANNUALE</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400,00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452,17</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852,17</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P06</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FORMAZIONE PERSONALE ATA</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P07</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FORMAZIONE PERSONALE DOCENTE</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649,74</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649,74</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P09</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ORIENTAMENTO IN ENTRATA</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1.490,88</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1.490,88</w:t>
            </w:r>
          </w:p>
        </w:tc>
      </w:tr>
      <w:tr w:rsidR="00477DDD" w:rsidTr="00A478AF">
        <w:trPr>
          <w:trHeight w:val="400"/>
        </w:trPr>
        <w:tc>
          <w:tcPr>
            <w:tcW w:w="605" w:type="dxa"/>
            <w:tcBorders>
              <w:top w:val="nil"/>
              <w:left w:val="single" w:sz="8" w:space="0" w:color="auto"/>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P10</w:t>
            </w:r>
          </w:p>
        </w:tc>
        <w:tc>
          <w:tcPr>
            <w:tcW w:w="4140"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GESTIONE EVENTI INTERNI ED ESTERNI</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68,35</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68,35</w:t>
            </w:r>
          </w:p>
        </w:tc>
      </w:tr>
      <w:tr w:rsidR="00477DDD" w:rsidTr="00A478AF">
        <w:trPr>
          <w:trHeight w:val="400"/>
        </w:trPr>
        <w:tc>
          <w:tcPr>
            <w:tcW w:w="605" w:type="dxa"/>
            <w:tcBorders>
              <w:top w:val="nil"/>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nil"/>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P13</w:t>
            </w:r>
          </w:p>
        </w:tc>
        <w:tc>
          <w:tcPr>
            <w:tcW w:w="4140" w:type="dxa"/>
            <w:tcBorders>
              <w:top w:val="nil"/>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F.O. ATTIVITA' ALIMENTARI (HACCP)</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1.000,86</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1.000,86</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lastRenderedPageBreak/>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P23</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PROGETTO EDUCATIVO ZONALE (PEZ)</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817,38</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817,38</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P24</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FONDO SOLIDARIETA' STUDENTI</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838,95</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838,95</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P25</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PROGETTO TEATRO</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270,00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270,00</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P28</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PROGETTO WIRELESS</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28,23</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28,23</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P29</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IEFP 2014/2015</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4.806,36</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4.806,36</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P30</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PROGETTO GELATO</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970,63</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970,63</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P31</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PROGETTO EXPO 2015</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1,08</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1,08</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P32</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PROGETTO PASSALO</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225,03</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225,03</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P33</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PROGETTO IO CONTO</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6.992,49</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6.992,49</w:t>
            </w:r>
          </w:p>
        </w:tc>
      </w:tr>
      <w:tr w:rsidR="00477DDD" w:rsidTr="00A478AF">
        <w:trPr>
          <w:trHeight w:val="41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Z01</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43.148,53</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175.348,32</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218.496,85</w:t>
            </w:r>
          </w:p>
        </w:tc>
      </w:tr>
      <w:tr w:rsidR="00477DDD" w:rsidTr="00A478AF">
        <w:trPr>
          <w:trHeight w:val="41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 </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351"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43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c>
          <w:tcPr>
            <w:tcW w:w="1412" w:type="dxa"/>
            <w:tcBorders>
              <w:top w:val="nil"/>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sz w:val="20"/>
                <w:szCs w:val="20"/>
              </w:rPr>
            </w:pPr>
            <w:r>
              <w:rPr>
                <w:rFonts w:ascii="Arial" w:hAnsi="Arial" w:cs="Arial"/>
                <w:sz w:val="20"/>
                <w:szCs w:val="20"/>
              </w:rPr>
              <w:t>0,00</w:t>
            </w:r>
          </w:p>
        </w:tc>
      </w:tr>
      <w:tr w:rsidR="00477DDD" w:rsidTr="00A478AF">
        <w:trPr>
          <w:trHeight w:val="400"/>
        </w:trPr>
        <w:tc>
          <w:tcPr>
            <w:tcW w:w="605" w:type="dxa"/>
            <w:tcBorders>
              <w:top w:val="single" w:sz="4" w:space="0" w:color="auto"/>
              <w:left w:val="single" w:sz="8" w:space="0" w:color="auto"/>
              <w:bottom w:val="nil"/>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nil"/>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 </w:t>
            </w:r>
          </w:p>
        </w:tc>
        <w:tc>
          <w:tcPr>
            <w:tcW w:w="4140" w:type="dxa"/>
            <w:tcBorders>
              <w:top w:val="single" w:sz="4" w:space="0" w:color="auto"/>
              <w:left w:val="nil"/>
              <w:bottom w:val="nil"/>
              <w:right w:val="single" w:sz="8" w:space="0" w:color="auto"/>
            </w:tcBorders>
            <w:shd w:val="clear" w:color="auto" w:fill="auto"/>
            <w:noWrap/>
            <w:vAlign w:val="bottom"/>
            <w:hideMark/>
          </w:tcPr>
          <w:p w:rsidR="00477DDD" w:rsidRDefault="00477DDD" w:rsidP="00A478AF">
            <w:pPr>
              <w:jc w:val="right"/>
              <w:rPr>
                <w:rFonts w:ascii="Arial" w:hAnsi="Arial" w:cs="Arial"/>
                <w:b/>
                <w:bCs/>
                <w:sz w:val="20"/>
                <w:szCs w:val="20"/>
              </w:rPr>
            </w:pPr>
            <w:r>
              <w:rPr>
                <w:rFonts w:ascii="Arial" w:hAnsi="Arial" w:cs="Arial"/>
                <w:b/>
                <w:bCs/>
                <w:sz w:val="20"/>
                <w:szCs w:val="20"/>
              </w:rPr>
              <w:t>Totali parziali</w:t>
            </w:r>
          </w:p>
        </w:tc>
        <w:tc>
          <w:tcPr>
            <w:tcW w:w="1351" w:type="dxa"/>
            <w:tcBorders>
              <w:top w:val="single" w:sz="8" w:space="0" w:color="auto"/>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b/>
                <w:bCs/>
                <w:sz w:val="20"/>
                <w:szCs w:val="20"/>
              </w:rPr>
            </w:pPr>
            <w:r>
              <w:rPr>
                <w:rFonts w:ascii="Arial" w:hAnsi="Arial" w:cs="Arial"/>
                <w:b/>
                <w:bCs/>
                <w:sz w:val="20"/>
                <w:szCs w:val="20"/>
              </w:rPr>
              <w:t>72.707,35</w:t>
            </w:r>
          </w:p>
        </w:tc>
        <w:tc>
          <w:tcPr>
            <w:tcW w:w="1432" w:type="dxa"/>
            <w:tcBorders>
              <w:top w:val="single" w:sz="8" w:space="0" w:color="auto"/>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b/>
                <w:bCs/>
                <w:sz w:val="20"/>
                <w:szCs w:val="20"/>
              </w:rPr>
            </w:pPr>
            <w:r>
              <w:rPr>
                <w:rFonts w:ascii="Arial" w:hAnsi="Arial" w:cs="Arial"/>
                <w:b/>
                <w:bCs/>
                <w:sz w:val="20"/>
                <w:szCs w:val="20"/>
              </w:rPr>
              <w:t>187.409,54</w:t>
            </w:r>
          </w:p>
        </w:tc>
        <w:tc>
          <w:tcPr>
            <w:tcW w:w="1412" w:type="dxa"/>
            <w:tcBorders>
              <w:top w:val="single" w:sz="8" w:space="0" w:color="auto"/>
              <w:left w:val="nil"/>
              <w:bottom w:val="single" w:sz="4" w:space="0" w:color="auto"/>
              <w:right w:val="single" w:sz="8" w:space="0" w:color="auto"/>
            </w:tcBorders>
            <w:shd w:val="clear" w:color="auto" w:fill="auto"/>
            <w:noWrap/>
            <w:vAlign w:val="bottom"/>
            <w:hideMark/>
          </w:tcPr>
          <w:p w:rsidR="00477DDD" w:rsidRDefault="00477DDD" w:rsidP="00A478AF">
            <w:pPr>
              <w:jc w:val="right"/>
              <w:rPr>
                <w:rFonts w:ascii="Arial" w:hAnsi="Arial" w:cs="Arial"/>
                <w:b/>
                <w:bCs/>
                <w:sz w:val="20"/>
                <w:szCs w:val="20"/>
              </w:rPr>
            </w:pPr>
            <w:r>
              <w:rPr>
                <w:rFonts w:ascii="Arial" w:hAnsi="Arial" w:cs="Arial"/>
                <w:b/>
                <w:bCs/>
                <w:sz w:val="20"/>
                <w:szCs w:val="20"/>
              </w:rPr>
              <w:t>260.116,89</w:t>
            </w:r>
          </w:p>
        </w:tc>
      </w:tr>
      <w:tr w:rsidR="00477DDD" w:rsidTr="00A478AF">
        <w:trPr>
          <w:trHeight w:val="410"/>
        </w:trPr>
        <w:tc>
          <w:tcPr>
            <w:tcW w:w="60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rPr>
            </w:pPr>
            <w:r>
              <w:rPr>
                <w:rFonts w:ascii="Arial" w:hAnsi="Arial" w:cs="Arial"/>
                <w:b/>
                <w:bCs/>
              </w:rPr>
              <w:t> </w:t>
            </w:r>
          </w:p>
        </w:tc>
        <w:tc>
          <w:tcPr>
            <w:tcW w:w="720" w:type="dxa"/>
            <w:tcBorders>
              <w:top w:val="single" w:sz="4" w:space="0" w:color="auto"/>
              <w:left w:val="nil"/>
              <w:bottom w:val="single" w:sz="8"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 </w:t>
            </w:r>
          </w:p>
        </w:tc>
        <w:tc>
          <w:tcPr>
            <w:tcW w:w="4140" w:type="dxa"/>
            <w:tcBorders>
              <w:top w:val="single" w:sz="4" w:space="0" w:color="auto"/>
              <w:left w:val="nil"/>
              <w:bottom w:val="single" w:sz="8" w:space="0" w:color="auto"/>
              <w:right w:val="single" w:sz="8" w:space="0" w:color="auto"/>
            </w:tcBorders>
            <w:shd w:val="clear" w:color="auto" w:fill="auto"/>
            <w:noWrap/>
            <w:vAlign w:val="bottom"/>
            <w:hideMark/>
          </w:tcPr>
          <w:p w:rsidR="00477DDD" w:rsidRDefault="00477DDD" w:rsidP="00A478AF">
            <w:pPr>
              <w:jc w:val="right"/>
              <w:rPr>
                <w:rFonts w:ascii="Arial" w:hAnsi="Arial" w:cs="Arial"/>
                <w:b/>
                <w:bCs/>
                <w:sz w:val="20"/>
                <w:szCs w:val="20"/>
              </w:rPr>
            </w:pPr>
            <w:r>
              <w:rPr>
                <w:rFonts w:ascii="Arial" w:hAnsi="Arial" w:cs="Arial"/>
                <w:b/>
                <w:bCs/>
                <w:sz w:val="20"/>
                <w:szCs w:val="20"/>
              </w:rPr>
              <w:t>Totale complessivo</w:t>
            </w:r>
          </w:p>
        </w:tc>
        <w:tc>
          <w:tcPr>
            <w:tcW w:w="2783" w:type="dxa"/>
            <w:gridSpan w:val="2"/>
            <w:tcBorders>
              <w:top w:val="single" w:sz="4" w:space="0" w:color="auto"/>
              <w:left w:val="nil"/>
              <w:bottom w:val="single" w:sz="8" w:space="0" w:color="auto"/>
              <w:right w:val="single" w:sz="8" w:space="0" w:color="000000"/>
            </w:tcBorders>
            <w:shd w:val="clear" w:color="auto" w:fill="auto"/>
            <w:noWrap/>
            <w:vAlign w:val="bottom"/>
            <w:hideMark/>
          </w:tcPr>
          <w:p w:rsidR="00477DDD" w:rsidRDefault="00477DDD" w:rsidP="00A478AF">
            <w:pPr>
              <w:jc w:val="center"/>
              <w:rPr>
                <w:rFonts w:ascii="Arial" w:hAnsi="Arial" w:cs="Arial"/>
                <w:b/>
                <w:bCs/>
                <w:sz w:val="20"/>
                <w:szCs w:val="20"/>
              </w:rPr>
            </w:pPr>
            <w:r>
              <w:rPr>
                <w:rFonts w:ascii="Arial" w:hAnsi="Arial" w:cs="Arial"/>
                <w:b/>
                <w:bCs/>
                <w:sz w:val="20"/>
                <w:szCs w:val="20"/>
              </w:rPr>
              <w:t>260.116,89</w:t>
            </w:r>
          </w:p>
        </w:tc>
        <w:tc>
          <w:tcPr>
            <w:tcW w:w="1412" w:type="dxa"/>
            <w:tcBorders>
              <w:top w:val="nil"/>
              <w:left w:val="nil"/>
              <w:bottom w:val="single" w:sz="8" w:space="0" w:color="auto"/>
              <w:right w:val="single" w:sz="8" w:space="0" w:color="auto"/>
            </w:tcBorders>
            <w:shd w:val="clear" w:color="auto" w:fill="auto"/>
            <w:noWrap/>
            <w:vAlign w:val="bottom"/>
            <w:hideMark/>
          </w:tcPr>
          <w:p w:rsidR="00477DDD" w:rsidRDefault="00477DDD" w:rsidP="00A478AF">
            <w:pPr>
              <w:rPr>
                <w:rFonts w:ascii="Arial" w:hAnsi="Arial" w:cs="Arial"/>
                <w:sz w:val="20"/>
                <w:szCs w:val="20"/>
              </w:rPr>
            </w:pPr>
            <w:r>
              <w:rPr>
                <w:rFonts w:ascii="Arial" w:hAnsi="Arial" w:cs="Arial"/>
                <w:sz w:val="20"/>
                <w:szCs w:val="20"/>
              </w:rPr>
              <w:t> </w:t>
            </w:r>
          </w:p>
        </w:tc>
      </w:tr>
    </w:tbl>
    <w:p w:rsidR="00477DDD" w:rsidRDefault="00477DDD" w:rsidP="00477DDD">
      <w:pPr>
        <w:rPr>
          <w:rFonts w:ascii="Arial" w:hAnsi="Arial" w:cs="Arial"/>
          <w:szCs w:val="21"/>
        </w:rPr>
      </w:pPr>
    </w:p>
    <w:p w:rsidR="00477DDD" w:rsidRDefault="00477DDD" w:rsidP="00477DDD">
      <w:pPr>
        <w:rPr>
          <w:rFonts w:ascii="Arial" w:hAnsi="Arial" w:cs="Arial"/>
          <w:szCs w:val="21"/>
        </w:rPr>
      </w:pPr>
    </w:p>
    <w:p w:rsidR="00477DDD" w:rsidRDefault="00477DDD" w:rsidP="00477DDD">
      <w:pPr>
        <w:rPr>
          <w:rFonts w:ascii="Arial" w:hAnsi="Arial" w:cs="Arial"/>
          <w:szCs w:val="21"/>
        </w:rPr>
      </w:pPr>
    </w:p>
    <w:tbl>
      <w:tblPr>
        <w:tblW w:w="5500" w:type="dxa"/>
        <w:tblInd w:w="55" w:type="dxa"/>
        <w:tblCellMar>
          <w:left w:w="70" w:type="dxa"/>
          <w:right w:w="70" w:type="dxa"/>
        </w:tblCellMar>
        <w:tblLook w:val="04A0" w:firstRow="1" w:lastRow="0" w:firstColumn="1" w:lastColumn="0" w:noHBand="0" w:noVBand="1"/>
      </w:tblPr>
      <w:tblGrid>
        <w:gridCol w:w="4140"/>
        <w:gridCol w:w="1360"/>
      </w:tblGrid>
      <w:tr w:rsidR="00477DDD" w:rsidTr="00A478AF">
        <w:trPr>
          <w:trHeight w:val="310"/>
        </w:trPr>
        <w:tc>
          <w:tcPr>
            <w:tcW w:w="41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77DDD" w:rsidRDefault="00477DDD" w:rsidP="00A478AF">
            <w:pPr>
              <w:rPr>
                <w:rFonts w:ascii="Arial" w:hAnsi="Arial" w:cs="Arial"/>
              </w:rPr>
            </w:pPr>
            <w:r>
              <w:rPr>
                <w:rFonts w:ascii="Arial" w:hAnsi="Arial" w:cs="Arial"/>
              </w:rPr>
              <w:t>Composizione A03</w:t>
            </w:r>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rsidR="00477DDD" w:rsidRDefault="00477DDD" w:rsidP="00A478AF">
            <w:pPr>
              <w:rPr>
                <w:rFonts w:ascii="Arial" w:hAnsi="Arial" w:cs="Arial"/>
              </w:rPr>
            </w:pPr>
            <w:r>
              <w:rPr>
                <w:rFonts w:ascii="Arial" w:hAnsi="Arial" w:cs="Arial"/>
              </w:rPr>
              <w:t> </w:t>
            </w:r>
          </w:p>
        </w:tc>
      </w:tr>
      <w:tr w:rsidR="00477DDD" w:rsidTr="00A478AF">
        <w:trPr>
          <w:trHeight w:val="310"/>
        </w:trPr>
        <w:tc>
          <w:tcPr>
            <w:tcW w:w="4140" w:type="dxa"/>
            <w:tcBorders>
              <w:top w:val="nil"/>
              <w:left w:val="single" w:sz="4" w:space="0" w:color="auto"/>
              <w:bottom w:val="single" w:sz="4" w:space="0" w:color="auto"/>
              <w:right w:val="single" w:sz="4" w:space="0" w:color="auto"/>
            </w:tcBorders>
            <w:shd w:val="clear" w:color="000000" w:fill="C0C0C0"/>
            <w:noWrap/>
            <w:vAlign w:val="bottom"/>
            <w:hideMark/>
          </w:tcPr>
          <w:p w:rsidR="00477DDD" w:rsidRDefault="00477DDD" w:rsidP="00A478AF">
            <w:pPr>
              <w:rPr>
                <w:rFonts w:ascii="Arial" w:hAnsi="Arial" w:cs="Arial"/>
              </w:rPr>
            </w:pPr>
            <w:r>
              <w:rPr>
                <w:rFonts w:ascii="Arial" w:hAnsi="Arial" w:cs="Arial"/>
              </w:rPr>
              <w:t>avanzo stipendi 2012</w:t>
            </w:r>
          </w:p>
        </w:tc>
        <w:tc>
          <w:tcPr>
            <w:tcW w:w="1360" w:type="dxa"/>
            <w:tcBorders>
              <w:top w:val="nil"/>
              <w:left w:val="nil"/>
              <w:bottom w:val="single" w:sz="4" w:space="0" w:color="auto"/>
              <w:right w:val="single" w:sz="4" w:space="0" w:color="auto"/>
            </w:tcBorders>
            <w:shd w:val="clear" w:color="000000" w:fill="C0C0C0"/>
            <w:noWrap/>
            <w:vAlign w:val="bottom"/>
            <w:hideMark/>
          </w:tcPr>
          <w:p w:rsidR="00477DDD" w:rsidRDefault="00477DDD" w:rsidP="00A478AF">
            <w:pPr>
              <w:jc w:val="right"/>
              <w:rPr>
                <w:rFonts w:ascii="Arial" w:hAnsi="Arial" w:cs="Arial"/>
              </w:rPr>
            </w:pPr>
            <w:r>
              <w:rPr>
                <w:rFonts w:ascii="Arial" w:hAnsi="Arial" w:cs="Arial"/>
              </w:rPr>
              <w:t>1.662,69</w:t>
            </w:r>
          </w:p>
        </w:tc>
      </w:tr>
      <w:tr w:rsidR="00477DDD" w:rsidTr="00A478AF">
        <w:trPr>
          <w:trHeight w:val="310"/>
        </w:trPr>
        <w:tc>
          <w:tcPr>
            <w:tcW w:w="4140" w:type="dxa"/>
            <w:tcBorders>
              <w:top w:val="nil"/>
              <w:left w:val="single" w:sz="4" w:space="0" w:color="auto"/>
              <w:bottom w:val="single" w:sz="4" w:space="0" w:color="auto"/>
              <w:right w:val="single" w:sz="4" w:space="0" w:color="auto"/>
            </w:tcBorders>
            <w:shd w:val="clear" w:color="000000" w:fill="C0C0C0"/>
            <w:noWrap/>
            <w:vAlign w:val="bottom"/>
            <w:hideMark/>
          </w:tcPr>
          <w:p w:rsidR="00477DDD" w:rsidRDefault="00477DDD" w:rsidP="00A478AF">
            <w:pPr>
              <w:rPr>
                <w:rFonts w:ascii="Arial" w:hAnsi="Arial" w:cs="Arial"/>
              </w:rPr>
            </w:pPr>
            <w:r>
              <w:rPr>
                <w:rFonts w:ascii="Arial" w:hAnsi="Arial" w:cs="Arial"/>
              </w:rPr>
              <w:t xml:space="preserve">progetto </w:t>
            </w:r>
            <w:proofErr w:type="spellStart"/>
            <w:r>
              <w:rPr>
                <w:rFonts w:ascii="Arial" w:hAnsi="Arial" w:cs="Arial"/>
              </w:rPr>
              <w:t>vet</w:t>
            </w:r>
            <w:proofErr w:type="spellEnd"/>
            <w:r>
              <w:rPr>
                <w:rFonts w:ascii="Arial" w:hAnsi="Arial" w:cs="Arial"/>
              </w:rPr>
              <w:t xml:space="preserve"> </w:t>
            </w:r>
            <w:proofErr w:type="spellStart"/>
            <w:r>
              <w:rPr>
                <w:rFonts w:ascii="Arial" w:hAnsi="Arial" w:cs="Arial"/>
              </w:rPr>
              <w:t>eu</w:t>
            </w:r>
            <w:proofErr w:type="spellEnd"/>
          </w:p>
        </w:tc>
        <w:tc>
          <w:tcPr>
            <w:tcW w:w="1360" w:type="dxa"/>
            <w:tcBorders>
              <w:top w:val="nil"/>
              <w:left w:val="nil"/>
              <w:bottom w:val="single" w:sz="4" w:space="0" w:color="auto"/>
              <w:right w:val="single" w:sz="4" w:space="0" w:color="auto"/>
            </w:tcBorders>
            <w:shd w:val="clear" w:color="000000" w:fill="C0C0C0"/>
            <w:noWrap/>
            <w:vAlign w:val="bottom"/>
            <w:hideMark/>
          </w:tcPr>
          <w:p w:rsidR="00477DDD" w:rsidRDefault="00477DDD" w:rsidP="00A478AF">
            <w:pPr>
              <w:jc w:val="right"/>
              <w:rPr>
                <w:rFonts w:ascii="Arial" w:hAnsi="Arial" w:cs="Arial"/>
              </w:rPr>
            </w:pPr>
            <w:r>
              <w:rPr>
                <w:rFonts w:ascii="Arial" w:hAnsi="Arial" w:cs="Arial"/>
              </w:rPr>
              <w:t>535,65</w:t>
            </w:r>
          </w:p>
        </w:tc>
      </w:tr>
      <w:tr w:rsidR="00477DDD" w:rsidTr="00A478AF">
        <w:trPr>
          <w:trHeight w:val="310"/>
        </w:trPr>
        <w:tc>
          <w:tcPr>
            <w:tcW w:w="4140" w:type="dxa"/>
            <w:tcBorders>
              <w:top w:val="nil"/>
              <w:left w:val="single" w:sz="4" w:space="0" w:color="auto"/>
              <w:bottom w:val="single" w:sz="4" w:space="0" w:color="auto"/>
              <w:right w:val="single" w:sz="4" w:space="0" w:color="auto"/>
            </w:tcBorders>
            <w:shd w:val="clear" w:color="000000" w:fill="C0C0C0"/>
            <w:noWrap/>
            <w:vAlign w:val="bottom"/>
            <w:hideMark/>
          </w:tcPr>
          <w:p w:rsidR="00477DDD" w:rsidRDefault="00477DDD" w:rsidP="00A478AF">
            <w:pPr>
              <w:rPr>
                <w:rFonts w:ascii="Arial" w:hAnsi="Arial" w:cs="Arial"/>
              </w:rPr>
            </w:pPr>
            <w:r>
              <w:rPr>
                <w:rFonts w:ascii="Arial" w:hAnsi="Arial" w:cs="Arial"/>
              </w:rPr>
              <w:t>progetto olio</w:t>
            </w:r>
          </w:p>
        </w:tc>
        <w:tc>
          <w:tcPr>
            <w:tcW w:w="1360" w:type="dxa"/>
            <w:tcBorders>
              <w:top w:val="nil"/>
              <w:left w:val="nil"/>
              <w:bottom w:val="single" w:sz="4" w:space="0" w:color="auto"/>
              <w:right w:val="single" w:sz="4" w:space="0" w:color="auto"/>
            </w:tcBorders>
            <w:shd w:val="clear" w:color="000000" w:fill="C0C0C0"/>
            <w:noWrap/>
            <w:vAlign w:val="bottom"/>
            <w:hideMark/>
          </w:tcPr>
          <w:p w:rsidR="00477DDD" w:rsidRDefault="00477DDD" w:rsidP="00A478AF">
            <w:pPr>
              <w:jc w:val="right"/>
              <w:rPr>
                <w:rFonts w:ascii="Arial" w:hAnsi="Arial" w:cs="Arial"/>
              </w:rPr>
            </w:pPr>
            <w:r>
              <w:rPr>
                <w:rFonts w:ascii="Arial" w:hAnsi="Arial" w:cs="Arial"/>
              </w:rPr>
              <w:t>3.100,00</w:t>
            </w:r>
          </w:p>
        </w:tc>
      </w:tr>
      <w:tr w:rsidR="00477DDD" w:rsidTr="00A478AF">
        <w:trPr>
          <w:trHeight w:val="310"/>
        </w:trPr>
        <w:tc>
          <w:tcPr>
            <w:tcW w:w="4140" w:type="dxa"/>
            <w:tcBorders>
              <w:top w:val="nil"/>
              <w:left w:val="single" w:sz="4" w:space="0" w:color="auto"/>
              <w:bottom w:val="single" w:sz="4" w:space="0" w:color="auto"/>
              <w:right w:val="single" w:sz="4" w:space="0" w:color="auto"/>
            </w:tcBorders>
            <w:shd w:val="clear" w:color="000000" w:fill="C0C0C0"/>
            <w:noWrap/>
            <w:vAlign w:val="bottom"/>
            <w:hideMark/>
          </w:tcPr>
          <w:p w:rsidR="00477DDD" w:rsidRDefault="00477DDD" w:rsidP="00A478AF">
            <w:pPr>
              <w:rPr>
                <w:rFonts w:ascii="Arial" w:hAnsi="Arial" w:cs="Arial"/>
              </w:rPr>
            </w:pPr>
            <w:r>
              <w:rPr>
                <w:rFonts w:ascii="Arial" w:hAnsi="Arial" w:cs="Arial"/>
              </w:rPr>
              <w:t>TOTALE</w:t>
            </w:r>
          </w:p>
        </w:tc>
        <w:tc>
          <w:tcPr>
            <w:tcW w:w="1360" w:type="dxa"/>
            <w:tcBorders>
              <w:top w:val="nil"/>
              <w:left w:val="nil"/>
              <w:bottom w:val="single" w:sz="4" w:space="0" w:color="auto"/>
              <w:right w:val="single" w:sz="4" w:space="0" w:color="auto"/>
            </w:tcBorders>
            <w:shd w:val="clear" w:color="000000" w:fill="C0C0C0"/>
            <w:noWrap/>
            <w:vAlign w:val="bottom"/>
            <w:hideMark/>
          </w:tcPr>
          <w:p w:rsidR="00477DDD" w:rsidRDefault="00477DDD" w:rsidP="00A478AF">
            <w:pPr>
              <w:jc w:val="right"/>
              <w:rPr>
                <w:rFonts w:ascii="Arial" w:hAnsi="Arial" w:cs="Arial"/>
              </w:rPr>
            </w:pPr>
            <w:r>
              <w:rPr>
                <w:rFonts w:ascii="Arial" w:hAnsi="Arial" w:cs="Arial"/>
              </w:rPr>
              <w:t>5.298,34</w:t>
            </w:r>
          </w:p>
        </w:tc>
      </w:tr>
    </w:tbl>
    <w:p w:rsidR="00477DDD" w:rsidRDefault="00477DDD" w:rsidP="00477DDD">
      <w:pPr>
        <w:rPr>
          <w:rFonts w:ascii="Arial" w:hAnsi="Arial" w:cs="Arial"/>
          <w:szCs w:val="21"/>
        </w:rPr>
      </w:pPr>
    </w:p>
    <w:p w:rsidR="00477DDD" w:rsidRDefault="00477DDD" w:rsidP="00477DDD">
      <w:pPr>
        <w:rPr>
          <w:rFonts w:ascii="Arial" w:hAnsi="Arial" w:cs="Arial"/>
          <w:szCs w:val="21"/>
        </w:rPr>
      </w:pPr>
    </w:p>
    <w:p w:rsidR="00477DDD" w:rsidRDefault="00477DDD" w:rsidP="00477DDD">
      <w:pPr>
        <w:rPr>
          <w:rFonts w:ascii="Arial" w:hAnsi="Arial" w:cs="Arial"/>
          <w:szCs w:val="21"/>
        </w:rPr>
      </w:pPr>
    </w:p>
    <w:p w:rsidR="00477DDD" w:rsidRDefault="00477DDD" w:rsidP="00477DDD">
      <w:pPr>
        <w:jc w:val="both"/>
        <w:rPr>
          <w:rFonts w:ascii="Century Gothic" w:hAnsi="Century Gothic"/>
        </w:rPr>
      </w:pPr>
      <w:r>
        <w:rPr>
          <w:rFonts w:ascii="Century Gothic" w:hAnsi="Century Gothic"/>
        </w:rPr>
        <w:t xml:space="preserve">Del totale dell’Avanzo di Amministrazione sono stati inseriti nelle voci di spesa Euro </w:t>
      </w:r>
      <w:r>
        <w:rPr>
          <w:rFonts w:ascii="Century Gothic" w:hAnsi="Century Gothic"/>
          <w:b/>
        </w:rPr>
        <w:t>166.845,55</w:t>
      </w:r>
      <w:r>
        <w:rPr>
          <w:rFonts w:ascii="Century Gothic" w:hAnsi="Century Gothic"/>
        </w:rPr>
        <w:t xml:space="preserve"> mentre Euro </w:t>
      </w:r>
      <w:r w:rsidRPr="001C6880">
        <w:rPr>
          <w:rFonts w:ascii="Century Gothic" w:hAnsi="Century Gothic"/>
          <w:b/>
        </w:rPr>
        <w:t>93.271,34</w:t>
      </w:r>
      <w:r>
        <w:rPr>
          <w:rFonts w:ascii="Century Gothic" w:hAnsi="Century Gothic"/>
        </w:rPr>
        <w:t xml:space="preserve"> sono stati inseriti nella Disponibilità finanziaria da programmare (Z01).</w:t>
      </w:r>
    </w:p>
    <w:p w:rsidR="00477DDD" w:rsidRDefault="00477DDD" w:rsidP="00477DDD">
      <w:pPr>
        <w:jc w:val="both"/>
        <w:rPr>
          <w:rFonts w:ascii="Century Gothic" w:hAnsi="Century Gothic"/>
        </w:rPr>
      </w:pPr>
    </w:p>
    <w:p w:rsidR="00477DDD" w:rsidRDefault="00477DDD" w:rsidP="00477DDD">
      <w:pPr>
        <w:ind w:firstLine="708"/>
        <w:jc w:val="both"/>
        <w:rPr>
          <w:rFonts w:ascii="Century Gothic" w:hAnsi="Century Gothic"/>
        </w:rPr>
      </w:pPr>
      <w:r>
        <w:rPr>
          <w:rFonts w:ascii="Century Gothic" w:hAnsi="Century Gothic"/>
        </w:rPr>
        <w:t xml:space="preserve">Le entrate di provenienza MIUR sono state inserite sulla base delle varie comunicazioni di assegnazione pervenuteci.  Le altre voci di entrata sono state valorizzate sulla base di precise assegnazioni o su previsioni prudenziali determinate mediante i dati della popolazione scolastica presente e prevista. L’importo totale ammonta ad Euro </w:t>
      </w:r>
      <w:r w:rsidRPr="009A50F2">
        <w:rPr>
          <w:rFonts w:ascii="Century Gothic" w:hAnsi="Century Gothic"/>
          <w:b/>
        </w:rPr>
        <w:t>329.345,28</w:t>
      </w:r>
      <w:r>
        <w:rPr>
          <w:rFonts w:ascii="Century Gothic" w:hAnsi="Century Gothic"/>
        </w:rPr>
        <w:t>. Di seguito il dettaglio e la destinazione per singola voce di entrata:</w:t>
      </w:r>
    </w:p>
    <w:p w:rsidR="00477DDD" w:rsidRDefault="00477DDD" w:rsidP="00477DDD">
      <w:pPr>
        <w:ind w:firstLine="360"/>
        <w:jc w:val="both"/>
        <w:rPr>
          <w:rFonts w:ascii="Century Gothic" w:hAnsi="Century Gothic"/>
        </w:rPr>
      </w:pPr>
    </w:p>
    <w:p w:rsidR="00477DDD" w:rsidRDefault="00477DDD" w:rsidP="00477DDD">
      <w:pPr>
        <w:ind w:firstLine="360"/>
        <w:jc w:val="both"/>
        <w:rPr>
          <w:rFonts w:ascii="Century Gothic" w:hAnsi="Century Gothic"/>
        </w:rPr>
      </w:pPr>
    </w:p>
    <w:p w:rsidR="00477DDD" w:rsidRDefault="00477DDD" w:rsidP="00477DDD">
      <w:pPr>
        <w:ind w:firstLine="360"/>
        <w:jc w:val="both"/>
        <w:rPr>
          <w:rFonts w:ascii="Century Gothic" w:hAnsi="Century Gothic"/>
        </w:rPr>
      </w:pPr>
    </w:p>
    <w:p w:rsidR="00477DDD" w:rsidRPr="00032261" w:rsidRDefault="00477DDD" w:rsidP="00477DDD">
      <w:pPr>
        <w:ind w:firstLine="708"/>
        <w:jc w:val="both"/>
        <w:rPr>
          <w:rFonts w:ascii="Century Gothic" w:hAnsi="Century Gothic"/>
          <w:b/>
          <w:iCs/>
        </w:rPr>
      </w:pPr>
      <w:r w:rsidRPr="00032261">
        <w:rPr>
          <w:rFonts w:ascii="Century Gothic" w:hAnsi="Century Gothic"/>
          <w:b/>
          <w:iCs/>
        </w:rPr>
        <w:t xml:space="preserve">VOCE </w:t>
      </w:r>
      <w:r>
        <w:rPr>
          <w:rFonts w:ascii="Century Gothic" w:hAnsi="Century Gothic"/>
          <w:b/>
          <w:iCs/>
        </w:rPr>
        <w:t xml:space="preserve">DI ENTRATA  </w:t>
      </w:r>
      <w:r w:rsidRPr="00032261">
        <w:rPr>
          <w:rFonts w:ascii="Century Gothic" w:hAnsi="Century Gothic"/>
          <w:b/>
          <w:iCs/>
        </w:rPr>
        <w:t>02/01</w:t>
      </w:r>
    </w:p>
    <w:p w:rsidR="00477DDD" w:rsidRDefault="00477DDD" w:rsidP="00477DDD">
      <w:pPr>
        <w:ind w:firstLine="360"/>
        <w:jc w:val="both"/>
        <w:rPr>
          <w:rFonts w:ascii="Century Gothic" w:hAnsi="Century Gothic"/>
        </w:rPr>
      </w:pPr>
    </w:p>
    <w:tbl>
      <w:tblPr>
        <w:tblW w:w="7885" w:type="dxa"/>
        <w:jc w:val="center"/>
        <w:tblInd w:w="55" w:type="dxa"/>
        <w:tblCellMar>
          <w:left w:w="70" w:type="dxa"/>
          <w:right w:w="70" w:type="dxa"/>
        </w:tblCellMar>
        <w:tblLook w:val="04A0" w:firstRow="1" w:lastRow="0" w:firstColumn="1" w:lastColumn="0" w:noHBand="0" w:noVBand="1"/>
      </w:tblPr>
      <w:tblGrid>
        <w:gridCol w:w="1074"/>
        <w:gridCol w:w="3428"/>
        <w:gridCol w:w="849"/>
        <w:gridCol w:w="1303"/>
        <w:gridCol w:w="1231"/>
      </w:tblGrid>
      <w:tr w:rsidR="00477DDD" w:rsidTr="00A478AF">
        <w:trPr>
          <w:trHeight w:val="690"/>
          <w:jc w:val="center"/>
        </w:trPr>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428"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DESCRIZIONE</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Voce di Entrata</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IMPORTO PREVISTO IN BILANCIO</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DESTINAZIO NE</w:t>
            </w:r>
          </w:p>
        </w:tc>
      </w:tr>
      <w:tr w:rsidR="00477DDD" w:rsidTr="00A478AF">
        <w:trPr>
          <w:trHeight w:val="250"/>
          <w:jc w:val="center"/>
        </w:trPr>
        <w:tc>
          <w:tcPr>
            <w:tcW w:w="10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MIUR</w:t>
            </w:r>
          </w:p>
        </w:tc>
        <w:tc>
          <w:tcPr>
            <w:tcW w:w="34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Dotazione ordinaria 2016 -8/12</w:t>
            </w:r>
          </w:p>
        </w:tc>
        <w:tc>
          <w:tcPr>
            <w:tcW w:w="849"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16"/>
                <w:szCs w:val="16"/>
              </w:rPr>
            </w:pPr>
            <w:r>
              <w:rPr>
                <w:rFonts w:ascii="Arial" w:hAnsi="Arial" w:cs="Arial"/>
                <w:b/>
                <w:bCs/>
                <w:sz w:val="16"/>
                <w:szCs w:val="16"/>
              </w:rPr>
              <w:t>02/01</w:t>
            </w:r>
          </w:p>
        </w:tc>
        <w:tc>
          <w:tcPr>
            <w:tcW w:w="1303"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right"/>
              <w:rPr>
                <w:rFonts w:ascii="Arial" w:hAnsi="Arial" w:cs="Arial"/>
                <w:b/>
                <w:bCs/>
                <w:sz w:val="16"/>
                <w:szCs w:val="16"/>
              </w:rPr>
            </w:pPr>
            <w:r>
              <w:rPr>
                <w:rFonts w:ascii="Arial" w:hAnsi="Arial" w:cs="Arial"/>
                <w:b/>
                <w:bCs/>
                <w:sz w:val="16"/>
                <w:szCs w:val="16"/>
              </w:rPr>
              <w:t>24.948,10</w:t>
            </w:r>
          </w:p>
        </w:tc>
        <w:tc>
          <w:tcPr>
            <w:tcW w:w="123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right"/>
              <w:rPr>
                <w:rFonts w:ascii="Arial" w:hAnsi="Arial" w:cs="Arial"/>
                <w:b/>
                <w:bCs/>
                <w:sz w:val="16"/>
                <w:szCs w:val="16"/>
              </w:rPr>
            </w:pPr>
            <w:r>
              <w:rPr>
                <w:rFonts w:ascii="Arial" w:hAnsi="Arial" w:cs="Arial"/>
                <w:b/>
                <w:bCs/>
                <w:sz w:val="16"/>
                <w:szCs w:val="16"/>
              </w:rPr>
              <w:t>A01</w:t>
            </w:r>
          </w:p>
        </w:tc>
      </w:tr>
      <w:tr w:rsidR="00477DDD" w:rsidTr="00A478AF">
        <w:trPr>
          <w:trHeight w:val="250"/>
          <w:jc w:val="center"/>
        </w:trPr>
        <w:tc>
          <w:tcPr>
            <w:tcW w:w="1074" w:type="dxa"/>
            <w:vMerge/>
            <w:tcBorders>
              <w:top w:val="nil"/>
              <w:left w:val="single" w:sz="4" w:space="0" w:color="auto"/>
              <w:bottom w:val="single" w:sz="4" w:space="0" w:color="000000"/>
              <w:right w:val="single" w:sz="4" w:space="0" w:color="auto"/>
            </w:tcBorders>
            <w:vAlign w:val="center"/>
            <w:hideMark/>
          </w:tcPr>
          <w:p w:rsidR="00477DDD" w:rsidRDefault="00477DDD" w:rsidP="00A478AF">
            <w:pPr>
              <w:rPr>
                <w:rFonts w:ascii="Arial" w:hAnsi="Arial" w:cs="Arial"/>
                <w:b/>
                <w:bCs/>
                <w:sz w:val="16"/>
                <w:szCs w:val="16"/>
              </w:rPr>
            </w:pPr>
          </w:p>
        </w:tc>
        <w:tc>
          <w:tcPr>
            <w:tcW w:w="3428" w:type="dxa"/>
            <w:vMerge/>
            <w:tcBorders>
              <w:top w:val="nil"/>
              <w:left w:val="single" w:sz="4" w:space="0" w:color="auto"/>
              <w:bottom w:val="single" w:sz="4" w:space="0" w:color="000000"/>
              <w:right w:val="single" w:sz="4" w:space="0" w:color="auto"/>
            </w:tcBorders>
            <w:vAlign w:val="center"/>
            <w:hideMark/>
          </w:tcPr>
          <w:p w:rsidR="00477DDD" w:rsidRDefault="00477DDD" w:rsidP="00A478AF">
            <w:pPr>
              <w:rPr>
                <w:rFonts w:ascii="Arial" w:hAnsi="Arial" w:cs="Arial"/>
                <w:b/>
                <w:bCs/>
                <w:sz w:val="16"/>
                <w:szCs w:val="16"/>
              </w:rPr>
            </w:pPr>
          </w:p>
        </w:tc>
        <w:tc>
          <w:tcPr>
            <w:tcW w:w="849"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16"/>
                <w:szCs w:val="16"/>
              </w:rPr>
            </w:pPr>
            <w:r>
              <w:rPr>
                <w:rFonts w:ascii="Arial" w:hAnsi="Arial" w:cs="Arial"/>
                <w:b/>
                <w:bCs/>
                <w:sz w:val="16"/>
                <w:szCs w:val="16"/>
              </w:rPr>
              <w:t>02/01</w:t>
            </w:r>
          </w:p>
        </w:tc>
        <w:tc>
          <w:tcPr>
            <w:tcW w:w="1303"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right"/>
              <w:rPr>
                <w:rFonts w:ascii="Arial" w:hAnsi="Arial" w:cs="Arial"/>
                <w:b/>
                <w:bCs/>
                <w:sz w:val="16"/>
                <w:szCs w:val="16"/>
              </w:rPr>
            </w:pPr>
            <w:r>
              <w:rPr>
                <w:rFonts w:ascii="Arial" w:hAnsi="Arial" w:cs="Arial"/>
                <w:b/>
                <w:bCs/>
                <w:sz w:val="16"/>
                <w:szCs w:val="16"/>
              </w:rPr>
              <w:t>2.000,00</w:t>
            </w:r>
          </w:p>
        </w:tc>
        <w:tc>
          <w:tcPr>
            <w:tcW w:w="123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right"/>
              <w:rPr>
                <w:rFonts w:ascii="Arial" w:hAnsi="Arial" w:cs="Arial"/>
                <w:b/>
                <w:bCs/>
                <w:sz w:val="16"/>
                <w:szCs w:val="16"/>
              </w:rPr>
            </w:pPr>
            <w:r>
              <w:rPr>
                <w:rFonts w:ascii="Arial" w:hAnsi="Arial" w:cs="Arial"/>
                <w:b/>
                <w:bCs/>
                <w:sz w:val="16"/>
                <w:szCs w:val="16"/>
              </w:rPr>
              <w:t>R98</w:t>
            </w:r>
          </w:p>
        </w:tc>
      </w:tr>
      <w:tr w:rsidR="00477DDD" w:rsidTr="00A478AF">
        <w:trPr>
          <w:trHeight w:val="250"/>
          <w:jc w:val="center"/>
        </w:trPr>
        <w:tc>
          <w:tcPr>
            <w:tcW w:w="1074" w:type="dxa"/>
            <w:vMerge/>
            <w:tcBorders>
              <w:top w:val="nil"/>
              <w:left w:val="single" w:sz="4" w:space="0" w:color="auto"/>
              <w:bottom w:val="single" w:sz="4" w:space="0" w:color="000000"/>
              <w:right w:val="single" w:sz="4" w:space="0" w:color="auto"/>
            </w:tcBorders>
            <w:vAlign w:val="center"/>
            <w:hideMark/>
          </w:tcPr>
          <w:p w:rsidR="00477DDD" w:rsidRDefault="00477DDD" w:rsidP="00A478AF">
            <w:pPr>
              <w:rPr>
                <w:rFonts w:ascii="Arial" w:hAnsi="Arial" w:cs="Arial"/>
                <w:b/>
                <w:bCs/>
                <w:sz w:val="16"/>
                <w:szCs w:val="16"/>
              </w:rPr>
            </w:pPr>
          </w:p>
        </w:tc>
        <w:tc>
          <w:tcPr>
            <w:tcW w:w="3428" w:type="dxa"/>
            <w:vMerge/>
            <w:tcBorders>
              <w:top w:val="nil"/>
              <w:left w:val="single" w:sz="4" w:space="0" w:color="auto"/>
              <w:bottom w:val="single" w:sz="4" w:space="0" w:color="000000"/>
              <w:right w:val="single" w:sz="4" w:space="0" w:color="auto"/>
            </w:tcBorders>
            <w:vAlign w:val="center"/>
            <w:hideMark/>
          </w:tcPr>
          <w:p w:rsidR="00477DDD" w:rsidRDefault="00477DDD" w:rsidP="00A478AF">
            <w:pPr>
              <w:rPr>
                <w:rFonts w:ascii="Arial" w:hAnsi="Arial" w:cs="Arial"/>
                <w:b/>
                <w:bCs/>
                <w:sz w:val="16"/>
                <w:szCs w:val="16"/>
              </w:rPr>
            </w:pPr>
          </w:p>
        </w:tc>
        <w:tc>
          <w:tcPr>
            <w:tcW w:w="849"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center"/>
              <w:rPr>
                <w:rFonts w:ascii="Arial" w:hAnsi="Arial" w:cs="Arial"/>
                <w:b/>
                <w:bCs/>
                <w:sz w:val="16"/>
                <w:szCs w:val="16"/>
              </w:rPr>
            </w:pPr>
            <w:r>
              <w:rPr>
                <w:rFonts w:ascii="Arial" w:hAnsi="Arial" w:cs="Arial"/>
                <w:b/>
                <w:bCs/>
                <w:sz w:val="16"/>
                <w:szCs w:val="16"/>
              </w:rPr>
              <w:t>02/01</w:t>
            </w:r>
          </w:p>
        </w:tc>
        <w:tc>
          <w:tcPr>
            <w:tcW w:w="1303" w:type="dxa"/>
            <w:tcBorders>
              <w:top w:val="nil"/>
              <w:left w:val="nil"/>
              <w:bottom w:val="single" w:sz="4" w:space="0" w:color="auto"/>
              <w:right w:val="single" w:sz="4" w:space="0" w:color="auto"/>
            </w:tcBorders>
            <w:shd w:val="clear" w:color="auto" w:fill="auto"/>
            <w:noWrap/>
            <w:vAlign w:val="bottom"/>
            <w:hideMark/>
          </w:tcPr>
          <w:p w:rsidR="00477DDD" w:rsidRDefault="00477DDD" w:rsidP="00A478AF">
            <w:pPr>
              <w:jc w:val="right"/>
              <w:rPr>
                <w:rFonts w:ascii="Arial" w:hAnsi="Arial" w:cs="Arial"/>
                <w:b/>
                <w:bCs/>
                <w:sz w:val="16"/>
                <w:szCs w:val="16"/>
              </w:rPr>
            </w:pPr>
            <w:r>
              <w:rPr>
                <w:rFonts w:ascii="Arial" w:hAnsi="Arial" w:cs="Arial"/>
                <w:b/>
                <w:bCs/>
                <w:sz w:val="16"/>
                <w:szCs w:val="16"/>
              </w:rPr>
              <w:t>25.000,00</w:t>
            </w:r>
          </w:p>
        </w:tc>
        <w:tc>
          <w:tcPr>
            <w:tcW w:w="123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right"/>
              <w:rPr>
                <w:rFonts w:ascii="Arial" w:hAnsi="Arial" w:cs="Arial"/>
                <w:b/>
                <w:bCs/>
                <w:sz w:val="16"/>
                <w:szCs w:val="16"/>
              </w:rPr>
            </w:pPr>
            <w:r>
              <w:rPr>
                <w:rFonts w:ascii="Arial" w:hAnsi="Arial" w:cs="Arial"/>
                <w:b/>
                <w:bCs/>
                <w:sz w:val="16"/>
                <w:szCs w:val="16"/>
              </w:rPr>
              <w:t>A02</w:t>
            </w:r>
          </w:p>
        </w:tc>
      </w:tr>
      <w:tr w:rsidR="00477DDD" w:rsidTr="00A478AF">
        <w:trPr>
          <w:trHeight w:val="250"/>
          <w:jc w:val="center"/>
        </w:trPr>
        <w:tc>
          <w:tcPr>
            <w:tcW w:w="1074"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c>
          <w:tcPr>
            <w:tcW w:w="3428"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c>
          <w:tcPr>
            <w:tcW w:w="849"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c>
          <w:tcPr>
            <w:tcW w:w="1303" w:type="dxa"/>
            <w:tcBorders>
              <w:top w:val="nil"/>
              <w:left w:val="single" w:sz="4" w:space="0" w:color="auto"/>
              <w:bottom w:val="single" w:sz="4" w:space="0" w:color="auto"/>
              <w:right w:val="single" w:sz="4" w:space="0" w:color="auto"/>
            </w:tcBorders>
            <w:shd w:val="clear" w:color="auto" w:fill="auto"/>
            <w:noWrap/>
            <w:vAlign w:val="bottom"/>
            <w:hideMark/>
          </w:tcPr>
          <w:p w:rsidR="00477DDD" w:rsidRDefault="00477DDD" w:rsidP="00A478AF">
            <w:pPr>
              <w:jc w:val="right"/>
              <w:rPr>
                <w:rFonts w:ascii="Arial" w:hAnsi="Arial" w:cs="Arial"/>
                <w:b/>
                <w:bCs/>
                <w:sz w:val="16"/>
                <w:szCs w:val="16"/>
              </w:rPr>
            </w:pPr>
            <w:r>
              <w:rPr>
                <w:rFonts w:ascii="Arial" w:hAnsi="Arial" w:cs="Arial"/>
                <w:b/>
                <w:bCs/>
                <w:sz w:val="16"/>
                <w:szCs w:val="16"/>
              </w:rPr>
              <w:t>51.948,10</w:t>
            </w:r>
          </w:p>
        </w:tc>
        <w:tc>
          <w:tcPr>
            <w:tcW w:w="1231"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r>
    </w:tbl>
    <w:p w:rsidR="00477DDD" w:rsidRDefault="00477DDD" w:rsidP="00477DDD">
      <w:pPr>
        <w:ind w:firstLine="360"/>
        <w:jc w:val="both"/>
        <w:rPr>
          <w:rFonts w:ascii="Century Gothic" w:hAnsi="Century Gothic"/>
        </w:rPr>
      </w:pPr>
    </w:p>
    <w:p w:rsidR="00477DDD" w:rsidRDefault="00477DDD" w:rsidP="00477DDD">
      <w:pPr>
        <w:ind w:firstLine="360"/>
        <w:jc w:val="both"/>
        <w:rPr>
          <w:rFonts w:ascii="Century Gothic" w:hAnsi="Century Gothic"/>
        </w:rPr>
      </w:pPr>
    </w:p>
    <w:p w:rsidR="00477DDD" w:rsidRDefault="00477DDD" w:rsidP="00477DDD">
      <w:pPr>
        <w:ind w:firstLine="708"/>
        <w:jc w:val="both"/>
        <w:rPr>
          <w:rFonts w:ascii="Century Gothic" w:hAnsi="Century Gothic"/>
        </w:rPr>
      </w:pPr>
      <w:r>
        <w:rPr>
          <w:rFonts w:ascii="Century Gothic" w:hAnsi="Century Gothic"/>
          <w:b/>
          <w:iCs/>
        </w:rPr>
        <w:t>VOCE DI ENTRATA 02/04</w:t>
      </w:r>
    </w:p>
    <w:p w:rsidR="00477DDD" w:rsidRDefault="00477DDD" w:rsidP="00477DDD">
      <w:pPr>
        <w:rPr>
          <w:rFonts w:ascii="Arial" w:hAnsi="Arial" w:cs="Arial"/>
          <w:szCs w:val="21"/>
        </w:rPr>
      </w:pPr>
    </w:p>
    <w:tbl>
      <w:tblPr>
        <w:tblW w:w="7640" w:type="dxa"/>
        <w:jc w:val="center"/>
        <w:tblInd w:w="55" w:type="dxa"/>
        <w:tblCellMar>
          <w:left w:w="70" w:type="dxa"/>
          <w:right w:w="70" w:type="dxa"/>
        </w:tblCellMar>
        <w:tblLook w:val="04A0" w:firstRow="1" w:lastRow="0" w:firstColumn="1" w:lastColumn="0" w:noHBand="0" w:noVBand="1"/>
      </w:tblPr>
      <w:tblGrid>
        <w:gridCol w:w="1074"/>
        <w:gridCol w:w="3335"/>
        <w:gridCol w:w="844"/>
        <w:gridCol w:w="1295"/>
        <w:gridCol w:w="1231"/>
      </w:tblGrid>
      <w:tr w:rsidR="00477DDD" w:rsidTr="00A478AF">
        <w:trPr>
          <w:trHeight w:val="690"/>
          <w:jc w:val="center"/>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335"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DESCRIZIONE</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Voce di Entrata</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IMPORTO PREVISTO IN BILANCIO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DESTINAZIO NE</w:t>
            </w:r>
          </w:p>
        </w:tc>
      </w:tr>
      <w:tr w:rsidR="00477DDD" w:rsidTr="00A478AF">
        <w:trPr>
          <w:trHeight w:val="250"/>
          <w:jc w:val="center"/>
        </w:trPr>
        <w:tc>
          <w:tcPr>
            <w:tcW w:w="1045"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USR</w:t>
            </w:r>
          </w:p>
        </w:tc>
        <w:tc>
          <w:tcPr>
            <w:tcW w:w="3335"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alternanza scuola lavoro</w:t>
            </w:r>
          </w:p>
        </w:tc>
        <w:tc>
          <w:tcPr>
            <w:tcW w:w="844"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02/04</w:t>
            </w:r>
          </w:p>
        </w:tc>
        <w:tc>
          <w:tcPr>
            <w:tcW w:w="1295"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7.515,85</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A03</w:t>
            </w:r>
          </w:p>
        </w:tc>
      </w:tr>
      <w:tr w:rsidR="00477DDD" w:rsidTr="00A478AF">
        <w:trPr>
          <w:trHeight w:val="250"/>
          <w:jc w:val="center"/>
        </w:trPr>
        <w:tc>
          <w:tcPr>
            <w:tcW w:w="1045"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3335"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844"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7.515,85</w:t>
            </w:r>
          </w:p>
        </w:tc>
        <w:tc>
          <w:tcPr>
            <w:tcW w:w="1121"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r>
    </w:tbl>
    <w:p w:rsidR="00477DDD" w:rsidRDefault="00477DDD" w:rsidP="00477DDD">
      <w:pPr>
        <w:rPr>
          <w:rFonts w:ascii="Arial" w:hAnsi="Arial" w:cs="Arial"/>
          <w:szCs w:val="21"/>
        </w:rPr>
      </w:pPr>
    </w:p>
    <w:p w:rsidR="00477DDD" w:rsidRDefault="00477DDD" w:rsidP="00477DDD">
      <w:pPr>
        <w:rPr>
          <w:rFonts w:ascii="Arial" w:hAnsi="Arial" w:cs="Arial"/>
          <w:szCs w:val="21"/>
        </w:rPr>
      </w:pPr>
    </w:p>
    <w:p w:rsidR="00477DDD" w:rsidRDefault="00477DDD" w:rsidP="00477DDD">
      <w:pPr>
        <w:ind w:firstLine="708"/>
        <w:rPr>
          <w:rFonts w:ascii="Arial" w:hAnsi="Arial" w:cs="Arial"/>
          <w:szCs w:val="21"/>
        </w:rPr>
      </w:pPr>
      <w:r>
        <w:rPr>
          <w:rFonts w:ascii="Century Gothic" w:hAnsi="Century Gothic"/>
          <w:b/>
          <w:iCs/>
        </w:rPr>
        <w:t>VOCE DI ENTRATA 03/04</w:t>
      </w:r>
    </w:p>
    <w:p w:rsidR="00477DDD" w:rsidRDefault="00477DDD" w:rsidP="00477DDD">
      <w:pPr>
        <w:rPr>
          <w:rFonts w:ascii="Arial" w:hAnsi="Arial" w:cs="Arial"/>
          <w:szCs w:val="21"/>
        </w:rPr>
      </w:pPr>
    </w:p>
    <w:tbl>
      <w:tblPr>
        <w:tblW w:w="7640" w:type="dxa"/>
        <w:jc w:val="center"/>
        <w:tblInd w:w="55" w:type="dxa"/>
        <w:tblCellMar>
          <w:left w:w="70" w:type="dxa"/>
          <w:right w:w="70" w:type="dxa"/>
        </w:tblCellMar>
        <w:tblLook w:val="04A0" w:firstRow="1" w:lastRow="0" w:firstColumn="1" w:lastColumn="0" w:noHBand="0" w:noVBand="1"/>
      </w:tblPr>
      <w:tblGrid>
        <w:gridCol w:w="1355"/>
        <w:gridCol w:w="3151"/>
        <w:gridCol w:w="800"/>
        <w:gridCol w:w="1213"/>
        <w:gridCol w:w="1231"/>
      </w:tblGrid>
      <w:tr w:rsidR="00477DDD" w:rsidTr="00A478AF">
        <w:trPr>
          <w:trHeight w:val="690"/>
          <w:jc w:val="center"/>
        </w:trPr>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DESCRIZIONE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Voce di Entrata</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IMPORTO PREVISTO IN BILANCIO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DESTINAZIO NE</w:t>
            </w:r>
          </w:p>
        </w:tc>
      </w:tr>
      <w:tr w:rsidR="00477DDD" w:rsidTr="00A478AF">
        <w:trPr>
          <w:trHeight w:val="25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Regione Toscana</w:t>
            </w:r>
          </w:p>
        </w:tc>
        <w:tc>
          <w:tcPr>
            <w:tcW w:w="315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 xml:space="preserve">Corsi </w:t>
            </w:r>
            <w:proofErr w:type="spellStart"/>
            <w:r>
              <w:rPr>
                <w:rFonts w:ascii="Arial" w:hAnsi="Arial" w:cs="Arial"/>
                <w:b/>
                <w:bCs/>
                <w:sz w:val="16"/>
                <w:szCs w:val="16"/>
              </w:rPr>
              <w:t>IeFP</w:t>
            </w:r>
            <w:proofErr w:type="spellEnd"/>
            <w:r>
              <w:rPr>
                <w:rFonts w:ascii="Arial" w:hAnsi="Arial" w:cs="Arial"/>
                <w:b/>
                <w:bCs/>
                <w:sz w:val="16"/>
                <w:szCs w:val="16"/>
              </w:rPr>
              <w:t xml:space="preserve"> 2015/2016</w:t>
            </w:r>
          </w:p>
        </w:tc>
        <w:tc>
          <w:tcPr>
            <w:tcW w:w="800"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03/04</w:t>
            </w:r>
          </w:p>
        </w:tc>
        <w:tc>
          <w:tcPr>
            <w:tcW w:w="1213"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35.580,00</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P34</w:t>
            </w:r>
          </w:p>
        </w:tc>
      </w:tr>
      <w:tr w:rsidR="00477DDD" w:rsidTr="00A478AF">
        <w:trPr>
          <w:trHeight w:val="25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Regione Toscana</w:t>
            </w:r>
          </w:p>
        </w:tc>
        <w:tc>
          <w:tcPr>
            <w:tcW w:w="315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PROGETTO PERCORSI DIVINI</w:t>
            </w:r>
          </w:p>
        </w:tc>
        <w:tc>
          <w:tcPr>
            <w:tcW w:w="800"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03/04</w:t>
            </w:r>
          </w:p>
        </w:tc>
        <w:tc>
          <w:tcPr>
            <w:tcW w:w="1213"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118.085,00</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P35</w:t>
            </w:r>
          </w:p>
        </w:tc>
      </w:tr>
      <w:tr w:rsidR="00477DDD" w:rsidTr="00A478AF">
        <w:trPr>
          <w:trHeight w:val="250"/>
          <w:jc w:val="center"/>
        </w:trPr>
        <w:tc>
          <w:tcPr>
            <w:tcW w:w="1355"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c>
          <w:tcPr>
            <w:tcW w:w="3151"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c>
          <w:tcPr>
            <w:tcW w:w="1213"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153.665,00</w:t>
            </w:r>
          </w:p>
        </w:tc>
        <w:tc>
          <w:tcPr>
            <w:tcW w:w="1121" w:type="dxa"/>
            <w:tcBorders>
              <w:top w:val="nil"/>
              <w:left w:val="nil"/>
              <w:bottom w:val="nil"/>
              <w:right w:val="nil"/>
            </w:tcBorders>
            <w:shd w:val="clear" w:color="auto" w:fill="auto"/>
            <w:noWrap/>
            <w:vAlign w:val="bottom"/>
            <w:hideMark/>
          </w:tcPr>
          <w:p w:rsidR="00477DDD" w:rsidRDefault="00477DDD" w:rsidP="00A478AF">
            <w:pPr>
              <w:rPr>
                <w:rFonts w:ascii="Arial" w:hAnsi="Arial" w:cs="Arial"/>
                <w:sz w:val="20"/>
                <w:szCs w:val="20"/>
              </w:rPr>
            </w:pPr>
          </w:p>
        </w:tc>
      </w:tr>
    </w:tbl>
    <w:p w:rsidR="00477DDD" w:rsidRDefault="00477DDD" w:rsidP="00477DDD">
      <w:pPr>
        <w:rPr>
          <w:rFonts w:ascii="Arial" w:hAnsi="Arial" w:cs="Arial"/>
          <w:szCs w:val="21"/>
        </w:rPr>
      </w:pPr>
    </w:p>
    <w:p w:rsidR="00477DDD" w:rsidRDefault="00477DDD" w:rsidP="00477DDD">
      <w:pPr>
        <w:ind w:firstLine="708"/>
        <w:rPr>
          <w:rFonts w:ascii="Century Gothic" w:hAnsi="Century Gothic"/>
          <w:b/>
          <w:iCs/>
        </w:rPr>
      </w:pPr>
      <w:r>
        <w:rPr>
          <w:rFonts w:ascii="Century Gothic" w:hAnsi="Century Gothic"/>
          <w:b/>
          <w:iCs/>
        </w:rPr>
        <w:t>VOCE DI ENTRATA 04/05</w:t>
      </w:r>
    </w:p>
    <w:p w:rsidR="00477DDD" w:rsidRDefault="00477DDD" w:rsidP="00477DDD">
      <w:pPr>
        <w:ind w:firstLine="708"/>
        <w:rPr>
          <w:rFonts w:ascii="Arial" w:hAnsi="Arial" w:cs="Arial"/>
          <w:szCs w:val="21"/>
        </w:rPr>
      </w:pPr>
    </w:p>
    <w:tbl>
      <w:tblPr>
        <w:tblW w:w="7640" w:type="dxa"/>
        <w:jc w:val="center"/>
        <w:tblInd w:w="55" w:type="dxa"/>
        <w:tblCellMar>
          <w:left w:w="70" w:type="dxa"/>
          <w:right w:w="70" w:type="dxa"/>
        </w:tblCellMar>
        <w:tblLook w:val="04A0" w:firstRow="1" w:lastRow="0" w:firstColumn="1" w:lastColumn="0" w:noHBand="0" w:noVBand="1"/>
      </w:tblPr>
      <w:tblGrid>
        <w:gridCol w:w="1693"/>
        <w:gridCol w:w="3041"/>
        <w:gridCol w:w="761"/>
        <w:gridCol w:w="1066"/>
        <w:gridCol w:w="1231"/>
      </w:tblGrid>
      <w:tr w:rsidR="00477DDD" w:rsidTr="00A478AF">
        <w:trPr>
          <w:trHeight w:val="690"/>
          <w:jc w:val="center"/>
        </w:trPr>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DESCRIZIONE</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Voce di Entrata</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IMPORTO PREVISTO IN BILANCIO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DESTINAZIO NE</w:t>
            </w:r>
          </w:p>
        </w:tc>
      </w:tr>
      <w:tr w:rsidR="00477DDD" w:rsidTr="00A478AF">
        <w:trPr>
          <w:trHeight w:val="250"/>
          <w:jc w:val="center"/>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Comune Torrita Siena</w:t>
            </w:r>
          </w:p>
        </w:tc>
        <w:tc>
          <w:tcPr>
            <w:tcW w:w="304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assistente comunicazione alunno M.</w:t>
            </w:r>
          </w:p>
        </w:tc>
        <w:tc>
          <w:tcPr>
            <w:tcW w:w="719"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04/05</w:t>
            </w:r>
          </w:p>
        </w:tc>
        <w:tc>
          <w:tcPr>
            <w:tcW w:w="1066"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1.300,00</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A03</w:t>
            </w:r>
          </w:p>
        </w:tc>
      </w:tr>
      <w:tr w:rsidR="00477DDD" w:rsidTr="00A478AF">
        <w:trPr>
          <w:trHeight w:val="250"/>
          <w:jc w:val="center"/>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Comune Chianciano</w:t>
            </w:r>
          </w:p>
        </w:tc>
        <w:tc>
          <w:tcPr>
            <w:tcW w:w="304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PEZ</w:t>
            </w:r>
          </w:p>
        </w:tc>
        <w:tc>
          <w:tcPr>
            <w:tcW w:w="719"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04/05</w:t>
            </w:r>
          </w:p>
        </w:tc>
        <w:tc>
          <w:tcPr>
            <w:tcW w:w="1066"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1.579,00</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P23</w:t>
            </w:r>
          </w:p>
        </w:tc>
      </w:tr>
      <w:tr w:rsidR="00477DDD" w:rsidTr="00A478AF">
        <w:trPr>
          <w:trHeight w:val="250"/>
          <w:jc w:val="center"/>
        </w:trPr>
        <w:tc>
          <w:tcPr>
            <w:tcW w:w="1693"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3041"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719"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1066"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2.879,00</w:t>
            </w:r>
          </w:p>
        </w:tc>
        <w:tc>
          <w:tcPr>
            <w:tcW w:w="1121"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r>
    </w:tbl>
    <w:p w:rsidR="00477DDD" w:rsidRDefault="00477DDD" w:rsidP="00477DDD">
      <w:pPr>
        <w:rPr>
          <w:rFonts w:ascii="Arial" w:hAnsi="Arial" w:cs="Arial"/>
          <w:szCs w:val="21"/>
        </w:rPr>
      </w:pPr>
    </w:p>
    <w:p w:rsidR="00477DDD" w:rsidRDefault="00477DDD" w:rsidP="00477DDD">
      <w:pPr>
        <w:ind w:firstLine="708"/>
        <w:rPr>
          <w:rFonts w:ascii="Century Gothic" w:hAnsi="Century Gothic"/>
          <w:b/>
          <w:iCs/>
        </w:rPr>
      </w:pPr>
      <w:r>
        <w:rPr>
          <w:rFonts w:ascii="Century Gothic" w:hAnsi="Century Gothic"/>
          <w:b/>
          <w:iCs/>
        </w:rPr>
        <w:t>VOCE DI ENTRATA 04/06</w:t>
      </w:r>
    </w:p>
    <w:p w:rsidR="00477DDD" w:rsidRDefault="00477DDD" w:rsidP="00477DDD">
      <w:pPr>
        <w:ind w:firstLine="708"/>
        <w:rPr>
          <w:rFonts w:ascii="Arial" w:hAnsi="Arial" w:cs="Arial"/>
          <w:szCs w:val="21"/>
        </w:rPr>
      </w:pPr>
    </w:p>
    <w:tbl>
      <w:tblPr>
        <w:tblW w:w="7640" w:type="dxa"/>
        <w:jc w:val="center"/>
        <w:tblInd w:w="55" w:type="dxa"/>
        <w:tblCellMar>
          <w:left w:w="70" w:type="dxa"/>
          <w:right w:w="70" w:type="dxa"/>
        </w:tblCellMar>
        <w:tblLook w:val="04A0" w:firstRow="1" w:lastRow="0" w:firstColumn="1" w:lastColumn="0" w:noHBand="0" w:noVBand="1"/>
      </w:tblPr>
      <w:tblGrid>
        <w:gridCol w:w="1409"/>
        <w:gridCol w:w="3072"/>
        <w:gridCol w:w="809"/>
        <w:gridCol w:w="1229"/>
        <w:gridCol w:w="1231"/>
      </w:tblGrid>
      <w:tr w:rsidR="00477DDD" w:rsidTr="00A478AF">
        <w:trPr>
          <w:trHeight w:val="690"/>
          <w:jc w:val="center"/>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072"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DESCRIZIONE</w:t>
            </w:r>
          </w:p>
        </w:tc>
        <w:tc>
          <w:tcPr>
            <w:tcW w:w="809"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Voce di Entrata</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IMPORTO PREVISTO IN BILANCIO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DESTINAZIO NE</w:t>
            </w:r>
          </w:p>
        </w:tc>
      </w:tr>
      <w:tr w:rsidR="00477DDD" w:rsidTr="00A478AF">
        <w:trPr>
          <w:trHeight w:val="250"/>
          <w:jc w:val="center"/>
        </w:trPr>
        <w:tc>
          <w:tcPr>
            <w:tcW w:w="1409"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Università Firenze</w:t>
            </w:r>
          </w:p>
        </w:tc>
        <w:tc>
          <w:tcPr>
            <w:tcW w:w="3072"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tirocinio formativo attivo</w:t>
            </w:r>
          </w:p>
        </w:tc>
        <w:tc>
          <w:tcPr>
            <w:tcW w:w="809"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04/06</w:t>
            </w:r>
          </w:p>
        </w:tc>
        <w:tc>
          <w:tcPr>
            <w:tcW w:w="1229"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117,33</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Z01</w:t>
            </w:r>
          </w:p>
        </w:tc>
      </w:tr>
      <w:tr w:rsidR="00477DDD" w:rsidTr="00A478AF">
        <w:trPr>
          <w:trHeight w:val="250"/>
          <w:jc w:val="center"/>
        </w:trPr>
        <w:tc>
          <w:tcPr>
            <w:tcW w:w="1409"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3072"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809"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117,33</w:t>
            </w:r>
          </w:p>
        </w:tc>
        <w:tc>
          <w:tcPr>
            <w:tcW w:w="1121"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r>
    </w:tbl>
    <w:p w:rsidR="00477DDD" w:rsidRDefault="00477DDD" w:rsidP="00477DDD">
      <w:pPr>
        <w:rPr>
          <w:rFonts w:ascii="Arial" w:hAnsi="Arial" w:cs="Arial"/>
          <w:szCs w:val="21"/>
        </w:rPr>
      </w:pPr>
    </w:p>
    <w:p w:rsidR="00477DDD" w:rsidRDefault="00477DDD" w:rsidP="00477DDD">
      <w:pPr>
        <w:ind w:firstLine="708"/>
        <w:rPr>
          <w:rFonts w:ascii="Century Gothic" w:hAnsi="Century Gothic"/>
          <w:b/>
          <w:iCs/>
        </w:rPr>
      </w:pPr>
    </w:p>
    <w:p w:rsidR="00477DDD" w:rsidRDefault="00477DDD" w:rsidP="00477DDD">
      <w:pPr>
        <w:ind w:firstLine="708"/>
        <w:rPr>
          <w:rFonts w:ascii="Century Gothic" w:hAnsi="Century Gothic"/>
          <w:b/>
          <w:iCs/>
        </w:rPr>
      </w:pPr>
    </w:p>
    <w:p w:rsidR="00477DDD" w:rsidRDefault="00477DDD" w:rsidP="00477DDD">
      <w:pPr>
        <w:ind w:firstLine="708"/>
        <w:rPr>
          <w:rFonts w:ascii="Century Gothic" w:hAnsi="Century Gothic"/>
          <w:b/>
          <w:iCs/>
        </w:rPr>
      </w:pPr>
    </w:p>
    <w:p w:rsidR="00477DDD" w:rsidRDefault="00477DDD" w:rsidP="00477DDD">
      <w:pPr>
        <w:ind w:firstLine="708"/>
        <w:rPr>
          <w:rFonts w:ascii="Century Gothic" w:hAnsi="Century Gothic"/>
          <w:b/>
          <w:iCs/>
        </w:rPr>
      </w:pPr>
    </w:p>
    <w:p w:rsidR="00477DDD" w:rsidRDefault="00477DDD" w:rsidP="00477DDD">
      <w:pPr>
        <w:ind w:firstLine="708"/>
        <w:rPr>
          <w:rFonts w:ascii="Century Gothic" w:hAnsi="Century Gothic"/>
          <w:b/>
          <w:iCs/>
        </w:rPr>
      </w:pPr>
      <w:r>
        <w:rPr>
          <w:rFonts w:ascii="Century Gothic" w:hAnsi="Century Gothic"/>
          <w:b/>
          <w:iCs/>
        </w:rPr>
        <w:t>VOCE DI ENTRATA 05/01</w:t>
      </w:r>
    </w:p>
    <w:p w:rsidR="00477DDD" w:rsidRDefault="00477DDD" w:rsidP="00477DDD">
      <w:pPr>
        <w:ind w:firstLine="708"/>
        <w:rPr>
          <w:rFonts w:ascii="Arial" w:hAnsi="Arial" w:cs="Arial"/>
          <w:szCs w:val="21"/>
        </w:rPr>
      </w:pPr>
    </w:p>
    <w:tbl>
      <w:tblPr>
        <w:tblW w:w="7640" w:type="dxa"/>
        <w:jc w:val="center"/>
        <w:tblInd w:w="55" w:type="dxa"/>
        <w:tblCellMar>
          <w:left w:w="70" w:type="dxa"/>
          <w:right w:w="70" w:type="dxa"/>
        </w:tblCellMar>
        <w:tblLook w:val="04A0" w:firstRow="1" w:lastRow="0" w:firstColumn="1" w:lastColumn="0" w:noHBand="0" w:noVBand="1"/>
      </w:tblPr>
      <w:tblGrid>
        <w:gridCol w:w="1074"/>
        <w:gridCol w:w="3334"/>
        <w:gridCol w:w="841"/>
        <w:gridCol w:w="1289"/>
        <w:gridCol w:w="1231"/>
      </w:tblGrid>
      <w:tr w:rsidR="00477DDD" w:rsidTr="00A478AF">
        <w:trPr>
          <w:trHeight w:val="690"/>
          <w:jc w:val="center"/>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334"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DESCRIZIONE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Voce di Entrata</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IMPORTO PREVISTO IN BILANCIO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DESTINAZIO NE</w:t>
            </w:r>
          </w:p>
        </w:tc>
      </w:tr>
      <w:tr w:rsidR="00477DDD" w:rsidTr="00A478AF">
        <w:trPr>
          <w:trHeight w:val="250"/>
          <w:jc w:val="center"/>
        </w:trPr>
        <w:tc>
          <w:tcPr>
            <w:tcW w:w="1055"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Alunni Artusi</w:t>
            </w:r>
          </w:p>
        </w:tc>
        <w:tc>
          <w:tcPr>
            <w:tcW w:w="3334"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iscrizioni alunni 2016/2017</w:t>
            </w:r>
          </w:p>
        </w:tc>
        <w:tc>
          <w:tcPr>
            <w:tcW w:w="84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05/01</w:t>
            </w:r>
          </w:p>
        </w:tc>
        <w:tc>
          <w:tcPr>
            <w:tcW w:w="1289"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68.000,00</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Z01</w:t>
            </w:r>
          </w:p>
        </w:tc>
      </w:tr>
      <w:tr w:rsidR="00477DDD" w:rsidTr="00A478AF">
        <w:trPr>
          <w:trHeight w:val="250"/>
          <w:jc w:val="center"/>
        </w:trPr>
        <w:tc>
          <w:tcPr>
            <w:tcW w:w="1055"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3334"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841"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68.000,00</w:t>
            </w:r>
          </w:p>
        </w:tc>
        <w:tc>
          <w:tcPr>
            <w:tcW w:w="1121"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r>
    </w:tbl>
    <w:p w:rsidR="00477DDD" w:rsidRDefault="00477DDD" w:rsidP="00477DDD">
      <w:pPr>
        <w:rPr>
          <w:rFonts w:ascii="Arial" w:hAnsi="Arial" w:cs="Arial"/>
          <w:szCs w:val="21"/>
        </w:rPr>
      </w:pPr>
    </w:p>
    <w:p w:rsidR="00477DDD" w:rsidRDefault="00477DDD" w:rsidP="00477DDD">
      <w:pPr>
        <w:rPr>
          <w:rFonts w:ascii="Arial" w:hAnsi="Arial" w:cs="Arial"/>
          <w:szCs w:val="21"/>
        </w:rPr>
      </w:pPr>
    </w:p>
    <w:p w:rsidR="00477DDD" w:rsidRDefault="00477DDD" w:rsidP="00477DDD">
      <w:pPr>
        <w:ind w:firstLine="708"/>
        <w:rPr>
          <w:rFonts w:ascii="Century Gothic" w:hAnsi="Century Gothic"/>
          <w:b/>
          <w:iCs/>
        </w:rPr>
      </w:pPr>
      <w:r>
        <w:rPr>
          <w:rFonts w:ascii="Century Gothic" w:hAnsi="Century Gothic"/>
          <w:b/>
          <w:iCs/>
        </w:rPr>
        <w:t>VOCE DI ENTRATA 05/02</w:t>
      </w:r>
    </w:p>
    <w:p w:rsidR="00477DDD" w:rsidRDefault="00477DDD" w:rsidP="00477DDD">
      <w:pPr>
        <w:rPr>
          <w:rFonts w:ascii="Arial" w:hAnsi="Arial" w:cs="Arial"/>
          <w:szCs w:val="21"/>
        </w:rPr>
      </w:pPr>
    </w:p>
    <w:tbl>
      <w:tblPr>
        <w:tblW w:w="7640" w:type="dxa"/>
        <w:jc w:val="center"/>
        <w:tblInd w:w="55" w:type="dxa"/>
        <w:tblCellMar>
          <w:left w:w="70" w:type="dxa"/>
          <w:right w:w="70" w:type="dxa"/>
        </w:tblCellMar>
        <w:tblLook w:val="04A0" w:firstRow="1" w:lastRow="0" w:firstColumn="1" w:lastColumn="0" w:noHBand="0" w:noVBand="1"/>
      </w:tblPr>
      <w:tblGrid>
        <w:gridCol w:w="1074"/>
        <w:gridCol w:w="3600"/>
        <w:gridCol w:w="880"/>
        <w:gridCol w:w="1360"/>
        <w:gridCol w:w="1109"/>
      </w:tblGrid>
      <w:tr w:rsidR="00477DDD" w:rsidTr="00A478AF">
        <w:trPr>
          <w:trHeight w:val="25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477DDD" w:rsidRPr="00B90CF7" w:rsidRDefault="00477DDD" w:rsidP="00A478AF">
            <w:pPr>
              <w:jc w:val="center"/>
              <w:rPr>
                <w:rFonts w:ascii="Arial" w:hAnsi="Arial" w:cs="Arial"/>
                <w:b/>
                <w:bCs/>
                <w:sz w:val="16"/>
                <w:szCs w:val="16"/>
              </w:rPr>
            </w:pPr>
            <w:r w:rsidRPr="00B90CF7">
              <w:rPr>
                <w:rFonts w:ascii="Arial" w:hAnsi="Arial" w:cs="Arial"/>
                <w:b/>
                <w:bCs/>
                <w:sz w:val="16"/>
                <w:szCs w:val="16"/>
              </w:rPr>
              <w:t>DESCRIZIONE</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77DDD" w:rsidRPr="00B90CF7" w:rsidRDefault="00477DDD" w:rsidP="00A478AF">
            <w:pPr>
              <w:jc w:val="center"/>
              <w:rPr>
                <w:rFonts w:ascii="Arial" w:hAnsi="Arial" w:cs="Arial"/>
                <w:b/>
                <w:bCs/>
                <w:sz w:val="16"/>
                <w:szCs w:val="16"/>
              </w:rPr>
            </w:pPr>
            <w:r w:rsidRPr="00B90CF7">
              <w:rPr>
                <w:rFonts w:ascii="Arial" w:hAnsi="Arial" w:cs="Arial"/>
                <w:b/>
                <w:bCs/>
                <w:sz w:val="16"/>
                <w:szCs w:val="16"/>
              </w:rPr>
              <w:t>Voce di Entrata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77DDD" w:rsidRPr="00B90CF7" w:rsidRDefault="00477DDD" w:rsidP="00A478AF">
            <w:pPr>
              <w:jc w:val="center"/>
              <w:rPr>
                <w:rFonts w:ascii="Arial" w:hAnsi="Arial" w:cs="Arial"/>
                <w:b/>
                <w:bCs/>
                <w:sz w:val="16"/>
                <w:szCs w:val="16"/>
              </w:rPr>
            </w:pPr>
            <w:r w:rsidRPr="00B90CF7">
              <w:rPr>
                <w:rFonts w:ascii="Arial" w:hAnsi="Arial" w:cs="Arial"/>
                <w:b/>
                <w:bCs/>
                <w:sz w:val="16"/>
                <w:szCs w:val="16"/>
              </w:rPr>
              <w:t>IMPORTO PREVISTO IN BILANCIO</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77DDD" w:rsidRPr="00B90CF7" w:rsidRDefault="00477DDD" w:rsidP="00A478AF">
            <w:pPr>
              <w:jc w:val="center"/>
              <w:rPr>
                <w:rFonts w:ascii="Arial" w:hAnsi="Arial" w:cs="Arial"/>
                <w:b/>
                <w:bCs/>
                <w:sz w:val="16"/>
                <w:szCs w:val="16"/>
              </w:rPr>
            </w:pPr>
            <w:r w:rsidRPr="00B90CF7">
              <w:rPr>
                <w:rFonts w:ascii="Arial" w:hAnsi="Arial" w:cs="Arial"/>
                <w:b/>
                <w:bCs/>
                <w:sz w:val="16"/>
                <w:szCs w:val="16"/>
              </w:rPr>
              <w:t>DESTINAZIO NE</w:t>
            </w:r>
          </w:p>
        </w:tc>
      </w:tr>
      <w:tr w:rsidR="00477DDD" w:rsidTr="00A478AF">
        <w:trPr>
          <w:trHeight w:val="25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Alunni Artusi</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versamento previsto viaggi 2015/2016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05/02</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40.000,00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P02</w:t>
            </w:r>
          </w:p>
        </w:tc>
      </w:tr>
      <w:tr w:rsidR="00477DDD" w:rsidTr="00A478AF">
        <w:trPr>
          <w:trHeight w:val="250"/>
          <w:jc w:val="center"/>
        </w:trPr>
        <w:tc>
          <w:tcPr>
            <w:tcW w:w="1060"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3600"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880"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40.000,00</w:t>
            </w:r>
          </w:p>
        </w:tc>
        <w:tc>
          <w:tcPr>
            <w:tcW w:w="740"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r>
    </w:tbl>
    <w:p w:rsidR="00477DDD" w:rsidRDefault="00477DDD" w:rsidP="00477DDD">
      <w:pPr>
        <w:rPr>
          <w:rFonts w:ascii="Arial" w:hAnsi="Arial" w:cs="Arial"/>
          <w:szCs w:val="21"/>
        </w:rPr>
      </w:pPr>
    </w:p>
    <w:p w:rsidR="00477DDD" w:rsidRDefault="00477DDD" w:rsidP="00477DDD">
      <w:pPr>
        <w:ind w:firstLine="708"/>
        <w:rPr>
          <w:rFonts w:ascii="Century Gothic" w:hAnsi="Century Gothic"/>
          <w:b/>
          <w:iCs/>
        </w:rPr>
      </w:pPr>
      <w:r>
        <w:rPr>
          <w:rFonts w:ascii="Century Gothic" w:hAnsi="Century Gothic"/>
          <w:b/>
          <w:iCs/>
        </w:rPr>
        <w:t>VOCE DI ENTRATA 05/03</w:t>
      </w:r>
    </w:p>
    <w:p w:rsidR="00477DDD" w:rsidRDefault="00477DDD" w:rsidP="00477DDD">
      <w:pPr>
        <w:rPr>
          <w:rFonts w:ascii="Arial" w:hAnsi="Arial" w:cs="Arial"/>
          <w:szCs w:val="21"/>
        </w:rPr>
      </w:pPr>
    </w:p>
    <w:p w:rsidR="00477DDD" w:rsidRDefault="00477DDD" w:rsidP="00477DDD">
      <w:pPr>
        <w:rPr>
          <w:rFonts w:ascii="Arial" w:hAnsi="Arial" w:cs="Arial"/>
          <w:szCs w:val="21"/>
        </w:rPr>
      </w:pPr>
    </w:p>
    <w:tbl>
      <w:tblPr>
        <w:tblW w:w="7640" w:type="dxa"/>
        <w:jc w:val="center"/>
        <w:tblInd w:w="55" w:type="dxa"/>
        <w:tblCellMar>
          <w:left w:w="70" w:type="dxa"/>
          <w:right w:w="70" w:type="dxa"/>
        </w:tblCellMar>
        <w:tblLook w:val="04A0" w:firstRow="1" w:lastRow="0" w:firstColumn="1" w:lastColumn="0" w:noHBand="0" w:noVBand="1"/>
      </w:tblPr>
      <w:tblGrid>
        <w:gridCol w:w="1328"/>
        <w:gridCol w:w="3324"/>
        <w:gridCol w:w="761"/>
        <w:gridCol w:w="1119"/>
        <w:gridCol w:w="1231"/>
      </w:tblGrid>
      <w:tr w:rsidR="00477DDD" w:rsidTr="00A478AF">
        <w:trPr>
          <w:trHeight w:val="690"/>
          <w:jc w:val="center"/>
        </w:trPr>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provenienza</w:t>
            </w:r>
          </w:p>
        </w:tc>
        <w:tc>
          <w:tcPr>
            <w:tcW w:w="3324"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DESCRIZIONE</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Voce di Entrata</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IMPORTO PREVISTO IN BILANCIO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77DDD" w:rsidRDefault="00477DDD" w:rsidP="00A478AF">
            <w:pPr>
              <w:jc w:val="center"/>
              <w:rPr>
                <w:rFonts w:ascii="Arial" w:hAnsi="Arial" w:cs="Arial"/>
                <w:b/>
                <w:bCs/>
                <w:sz w:val="18"/>
                <w:szCs w:val="18"/>
              </w:rPr>
            </w:pPr>
            <w:r>
              <w:rPr>
                <w:rFonts w:ascii="Arial" w:hAnsi="Arial" w:cs="Arial"/>
                <w:b/>
                <w:bCs/>
                <w:sz w:val="18"/>
                <w:szCs w:val="18"/>
              </w:rPr>
              <w:t>DESTINAZIO NE</w:t>
            </w:r>
          </w:p>
        </w:tc>
      </w:tr>
      <w:tr w:rsidR="00477DDD" w:rsidTr="00A478AF">
        <w:trPr>
          <w:trHeight w:val="250"/>
          <w:jc w:val="center"/>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 xml:space="preserve">Re </w:t>
            </w:r>
            <w:proofErr w:type="spellStart"/>
            <w:r>
              <w:rPr>
                <w:rFonts w:ascii="Arial" w:hAnsi="Arial" w:cs="Arial"/>
                <w:b/>
                <w:bCs/>
                <w:sz w:val="16"/>
                <w:szCs w:val="16"/>
              </w:rPr>
              <w:t>Artu.Su</w:t>
            </w:r>
            <w:proofErr w:type="spellEnd"/>
            <w:r>
              <w:rPr>
                <w:rFonts w:ascii="Arial" w:hAnsi="Arial" w:cs="Arial"/>
                <w:b/>
                <w:bCs/>
                <w:sz w:val="16"/>
                <w:szCs w:val="16"/>
              </w:rPr>
              <w:t xml:space="preserve"> coop.</w:t>
            </w:r>
          </w:p>
        </w:tc>
        <w:tc>
          <w:tcPr>
            <w:tcW w:w="3324"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gestione servizio bar anno 2016</w:t>
            </w:r>
          </w:p>
        </w:tc>
        <w:tc>
          <w:tcPr>
            <w:tcW w:w="748"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05/03</w:t>
            </w:r>
          </w:p>
        </w:tc>
        <w:tc>
          <w:tcPr>
            <w:tcW w:w="1119"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4.000,00</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Z01</w:t>
            </w:r>
          </w:p>
        </w:tc>
      </w:tr>
      <w:tr w:rsidR="00477DDD" w:rsidTr="00A478AF">
        <w:trPr>
          <w:trHeight w:val="250"/>
          <w:jc w:val="center"/>
        </w:trPr>
        <w:tc>
          <w:tcPr>
            <w:tcW w:w="1328"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AIS</w:t>
            </w:r>
          </w:p>
        </w:tc>
        <w:tc>
          <w:tcPr>
            <w:tcW w:w="3324"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 xml:space="preserve">corso </w:t>
            </w:r>
            <w:proofErr w:type="spellStart"/>
            <w:r>
              <w:rPr>
                <w:rFonts w:ascii="Arial" w:hAnsi="Arial" w:cs="Arial"/>
                <w:b/>
                <w:bCs/>
                <w:sz w:val="16"/>
                <w:szCs w:val="16"/>
              </w:rPr>
              <w:t>ais</w:t>
            </w:r>
            <w:proofErr w:type="spellEnd"/>
            <w:r>
              <w:rPr>
                <w:rFonts w:ascii="Arial" w:hAnsi="Arial" w:cs="Arial"/>
                <w:b/>
                <w:bCs/>
                <w:sz w:val="16"/>
                <w:szCs w:val="16"/>
              </w:rPr>
              <w:t xml:space="preserve"> x n. 10 lezioni x € 100+iva</w:t>
            </w:r>
          </w:p>
        </w:tc>
        <w:tc>
          <w:tcPr>
            <w:tcW w:w="748"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05/03</w:t>
            </w:r>
          </w:p>
        </w:tc>
        <w:tc>
          <w:tcPr>
            <w:tcW w:w="1119"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1.220,00</w:t>
            </w:r>
          </w:p>
        </w:tc>
        <w:tc>
          <w:tcPr>
            <w:tcW w:w="1121" w:type="dxa"/>
            <w:tcBorders>
              <w:top w:val="nil"/>
              <w:left w:val="nil"/>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A03</w:t>
            </w:r>
          </w:p>
        </w:tc>
      </w:tr>
      <w:tr w:rsidR="00477DDD" w:rsidTr="00A478AF">
        <w:trPr>
          <w:trHeight w:val="250"/>
          <w:jc w:val="center"/>
        </w:trPr>
        <w:tc>
          <w:tcPr>
            <w:tcW w:w="1328"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3324"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748"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477DDD" w:rsidRDefault="00477DDD" w:rsidP="00A478AF">
            <w:pPr>
              <w:jc w:val="center"/>
              <w:rPr>
                <w:rFonts w:ascii="Arial" w:hAnsi="Arial" w:cs="Arial"/>
                <w:b/>
                <w:bCs/>
                <w:sz w:val="16"/>
                <w:szCs w:val="16"/>
              </w:rPr>
            </w:pPr>
            <w:r>
              <w:rPr>
                <w:rFonts w:ascii="Arial" w:hAnsi="Arial" w:cs="Arial"/>
                <w:b/>
                <w:bCs/>
                <w:sz w:val="16"/>
                <w:szCs w:val="16"/>
              </w:rPr>
              <w:t>5.220,00</w:t>
            </w:r>
          </w:p>
        </w:tc>
        <w:tc>
          <w:tcPr>
            <w:tcW w:w="1121" w:type="dxa"/>
            <w:tcBorders>
              <w:top w:val="nil"/>
              <w:left w:val="nil"/>
              <w:bottom w:val="nil"/>
              <w:right w:val="nil"/>
            </w:tcBorders>
            <w:shd w:val="clear" w:color="auto" w:fill="auto"/>
            <w:noWrap/>
            <w:vAlign w:val="center"/>
            <w:hideMark/>
          </w:tcPr>
          <w:p w:rsidR="00477DDD" w:rsidRDefault="00477DDD" w:rsidP="00A478AF">
            <w:pPr>
              <w:jc w:val="center"/>
              <w:rPr>
                <w:rFonts w:ascii="Arial" w:hAnsi="Arial" w:cs="Arial"/>
                <w:sz w:val="20"/>
                <w:szCs w:val="20"/>
              </w:rPr>
            </w:pPr>
          </w:p>
        </w:tc>
      </w:tr>
    </w:tbl>
    <w:p w:rsidR="00477DDD" w:rsidRDefault="00477DDD" w:rsidP="00477DDD">
      <w:pPr>
        <w:rPr>
          <w:rFonts w:ascii="Arial" w:hAnsi="Arial" w:cs="Arial"/>
          <w:szCs w:val="21"/>
        </w:rPr>
      </w:pPr>
    </w:p>
    <w:p w:rsidR="00477DDD" w:rsidRDefault="00477DDD" w:rsidP="00477DDD">
      <w:pPr>
        <w:pStyle w:val="Titolo7"/>
        <w:rPr>
          <w:rFonts w:ascii="Century Gothic" w:hAnsi="Century Gothic"/>
          <w:sz w:val="28"/>
        </w:rPr>
      </w:pPr>
    </w:p>
    <w:p w:rsidR="00477DDD" w:rsidRDefault="00477DDD" w:rsidP="00477DDD">
      <w:pPr>
        <w:pStyle w:val="Titolo7"/>
        <w:rPr>
          <w:rFonts w:ascii="Century Gothic" w:hAnsi="Century Gothic"/>
          <w:sz w:val="28"/>
        </w:rPr>
      </w:pPr>
      <w:r>
        <w:rPr>
          <w:rFonts w:ascii="Century Gothic" w:hAnsi="Century Gothic"/>
          <w:sz w:val="28"/>
        </w:rPr>
        <w:t>ANALISI DELLE ATTIVITA’ E DEI PROGETTI</w:t>
      </w:r>
    </w:p>
    <w:p w:rsidR="00477DDD" w:rsidRDefault="00477DDD" w:rsidP="00477DDD">
      <w:pPr>
        <w:pStyle w:val="Titolo7"/>
        <w:rPr>
          <w:rFonts w:ascii="Century Gothic" w:hAnsi="Century Gothic"/>
          <w:sz w:val="28"/>
        </w:rPr>
      </w:pPr>
    </w:p>
    <w:p w:rsidR="00477DDD" w:rsidRDefault="00477DDD" w:rsidP="00477DDD">
      <w:pPr>
        <w:pStyle w:val="Titolo7"/>
        <w:rPr>
          <w:rFonts w:ascii="Century Gothic" w:hAnsi="Century Gothic"/>
          <w:sz w:val="28"/>
        </w:rPr>
      </w:pPr>
    </w:p>
    <w:p w:rsidR="00477DDD" w:rsidRDefault="00477DDD" w:rsidP="00477DDD">
      <w:pPr>
        <w:pStyle w:val="Titolo7"/>
        <w:rPr>
          <w:rFonts w:ascii="Century Gothic" w:hAnsi="Century Gothic"/>
          <w:sz w:val="28"/>
        </w:rPr>
      </w:pPr>
      <w:r>
        <w:rPr>
          <w:rFonts w:ascii="Century Gothic" w:hAnsi="Century Gothic"/>
          <w:sz w:val="28"/>
        </w:rPr>
        <w:t>Attività</w:t>
      </w:r>
    </w:p>
    <w:p w:rsidR="00477DDD" w:rsidRDefault="00477DDD" w:rsidP="00477DDD">
      <w:pPr>
        <w:jc w:val="both"/>
        <w:rPr>
          <w:rFonts w:ascii="Century Gothic" w:hAnsi="Century Gothic"/>
        </w:rPr>
      </w:pPr>
    </w:p>
    <w:p w:rsidR="00477DDD" w:rsidRPr="00D757E1" w:rsidRDefault="00477DDD" w:rsidP="00477DDD">
      <w:pPr>
        <w:numPr>
          <w:ilvl w:val="0"/>
          <w:numId w:val="16"/>
        </w:numPr>
        <w:jc w:val="both"/>
        <w:rPr>
          <w:rFonts w:ascii="Century Gothic" w:hAnsi="Century Gothic"/>
          <w:b/>
        </w:rPr>
      </w:pPr>
      <w:r w:rsidRPr="00D757E1">
        <w:rPr>
          <w:rFonts w:ascii="Century Gothic" w:hAnsi="Century Gothic"/>
          <w:b/>
        </w:rPr>
        <w:t>Voce A01 – Funzionamento amministrativo generale.</w:t>
      </w:r>
    </w:p>
    <w:p w:rsidR="00477DDD" w:rsidRDefault="00477DDD" w:rsidP="00477DDD">
      <w:pPr>
        <w:ind w:firstLine="708"/>
        <w:jc w:val="both"/>
        <w:rPr>
          <w:rFonts w:ascii="Century Gothic" w:hAnsi="Century Gothic"/>
        </w:rPr>
      </w:pPr>
      <w:r>
        <w:rPr>
          <w:rFonts w:ascii="Century Gothic" w:hAnsi="Century Gothic"/>
        </w:rPr>
        <w:t>Sono previste, a titolo di esempio,  spese per beni di consumo, prodotti per la pulizia, spese per la manutenzione delle attrezzature, per le riviste e pubblicazioni di carattere amministrativo, per l’assicurazione degli alunni, per incarichi a personale e</w:t>
      </w:r>
      <w:r w:rsidR="00A478AF">
        <w:rPr>
          <w:rFonts w:ascii="Century Gothic" w:hAnsi="Century Gothic"/>
        </w:rPr>
        <w:t xml:space="preserve">sterno in materia di sicurezza, software per </w:t>
      </w:r>
      <w:proofErr w:type="spellStart"/>
      <w:r w:rsidR="00A478AF">
        <w:rPr>
          <w:rFonts w:ascii="Century Gothic" w:hAnsi="Century Gothic"/>
        </w:rPr>
        <w:t>egistro</w:t>
      </w:r>
      <w:proofErr w:type="spellEnd"/>
      <w:r w:rsidR="00A478AF">
        <w:rPr>
          <w:rFonts w:ascii="Century Gothic" w:hAnsi="Century Gothic"/>
        </w:rPr>
        <w:t xml:space="preserve"> elettronico. </w:t>
      </w:r>
      <w:r>
        <w:rPr>
          <w:rFonts w:ascii="Century Gothic" w:hAnsi="Century Gothic"/>
        </w:rPr>
        <w:t xml:space="preserve">Su questa voce sono anche previste tutte le spese di amministrazione non connesse direttamente con la didattica. </w:t>
      </w:r>
    </w:p>
    <w:p w:rsidR="00477DDD" w:rsidRDefault="00477DDD" w:rsidP="00477DDD">
      <w:pPr>
        <w:ind w:firstLine="708"/>
        <w:jc w:val="both"/>
        <w:rPr>
          <w:rFonts w:ascii="Century Gothic" w:hAnsi="Century Gothic"/>
        </w:rPr>
      </w:pPr>
      <w:r>
        <w:rPr>
          <w:rFonts w:ascii="Century Gothic" w:hAnsi="Century Gothic"/>
        </w:rPr>
        <w:t>Oltre a quanto sopra sono qui previste anche le spese connesse con la certificazione di qualità dell’agenzia formativa.</w:t>
      </w:r>
    </w:p>
    <w:p w:rsidR="00477DDD" w:rsidRDefault="00477DDD" w:rsidP="00477DDD">
      <w:pPr>
        <w:jc w:val="both"/>
        <w:rPr>
          <w:rFonts w:ascii="Century Gothic" w:hAnsi="Century Gothic"/>
        </w:rPr>
      </w:pPr>
    </w:p>
    <w:p w:rsidR="00CF0911" w:rsidRDefault="00CF0911" w:rsidP="00477DDD">
      <w:pPr>
        <w:jc w:val="both"/>
        <w:rPr>
          <w:rFonts w:ascii="Century Gothic" w:hAnsi="Century Gothic"/>
        </w:rPr>
      </w:pPr>
    </w:p>
    <w:p w:rsidR="00477DDD" w:rsidRDefault="00477DDD" w:rsidP="00477DDD">
      <w:pPr>
        <w:jc w:val="both"/>
        <w:rPr>
          <w:rFonts w:ascii="Century Gothic" w:hAnsi="Century Gothic"/>
        </w:rPr>
      </w:pPr>
    </w:p>
    <w:p w:rsidR="00477DDD" w:rsidRPr="00D757E1" w:rsidRDefault="00477DDD" w:rsidP="00477DDD">
      <w:pPr>
        <w:numPr>
          <w:ilvl w:val="0"/>
          <w:numId w:val="16"/>
        </w:numPr>
        <w:jc w:val="both"/>
        <w:rPr>
          <w:rFonts w:ascii="Century Gothic" w:hAnsi="Century Gothic"/>
          <w:b/>
        </w:rPr>
      </w:pPr>
      <w:r w:rsidRPr="00D757E1">
        <w:rPr>
          <w:rFonts w:ascii="Century Gothic" w:hAnsi="Century Gothic"/>
          <w:b/>
        </w:rPr>
        <w:t>Voce A02 – Funzionamento didattico generale.</w:t>
      </w:r>
    </w:p>
    <w:p w:rsidR="00477DDD" w:rsidRDefault="00477DDD" w:rsidP="00477DDD">
      <w:pPr>
        <w:ind w:firstLine="709"/>
        <w:jc w:val="both"/>
        <w:rPr>
          <w:rFonts w:ascii="Century Gothic" w:hAnsi="Century Gothic"/>
        </w:rPr>
      </w:pPr>
      <w:r>
        <w:rPr>
          <w:rFonts w:ascii="Century Gothic" w:hAnsi="Century Gothic"/>
        </w:rPr>
        <w:t>Su questa voce sono previste le spese connesse con il funzionamento didattico: beni di consumo quali carta cancelleria e toner, materiale didattico</w:t>
      </w:r>
      <w:r w:rsidR="00A478AF">
        <w:rPr>
          <w:rFonts w:ascii="Century Gothic" w:hAnsi="Century Gothic"/>
        </w:rPr>
        <w:t xml:space="preserve">, </w:t>
      </w:r>
      <w:r>
        <w:rPr>
          <w:rFonts w:ascii="Century Gothic" w:hAnsi="Century Gothic"/>
        </w:rPr>
        <w:t xml:space="preserve">derrate alimentari necessarie per le </w:t>
      </w:r>
      <w:r w:rsidR="00A478AF">
        <w:rPr>
          <w:rFonts w:ascii="Century Gothic" w:hAnsi="Century Gothic"/>
        </w:rPr>
        <w:t>esercitazioni di cucina, lavanderia, materiali di pulizia delle cucine, spese di manutenzione dei laboratori.</w:t>
      </w:r>
      <w:r>
        <w:rPr>
          <w:rFonts w:ascii="Century Gothic" w:hAnsi="Century Gothic"/>
        </w:rPr>
        <w:t xml:space="preserve"> </w:t>
      </w:r>
    </w:p>
    <w:p w:rsidR="00477DDD" w:rsidRDefault="00CF0911" w:rsidP="00477DDD">
      <w:pPr>
        <w:ind w:firstLine="709"/>
        <w:jc w:val="both"/>
        <w:rPr>
          <w:rFonts w:ascii="Century Gothic" w:hAnsi="Century Gothic"/>
        </w:rPr>
      </w:pPr>
      <w:r>
        <w:rPr>
          <w:rFonts w:ascii="Century Gothic" w:hAnsi="Century Gothic"/>
        </w:rPr>
        <w:t>Sono previsti</w:t>
      </w:r>
      <w:r w:rsidR="00477DDD">
        <w:rPr>
          <w:rFonts w:ascii="Century Gothic" w:hAnsi="Century Gothic"/>
        </w:rPr>
        <w:t xml:space="preserve"> acquisti per attrezzature e utensileria per la dotazione dei laboratori didattici di cucina, sala/bar e di ricevimento. </w:t>
      </w:r>
    </w:p>
    <w:p w:rsidR="00477DDD" w:rsidRDefault="00477DDD" w:rsidP="00477DDD">
      <w:pPr>
        <w:ind w:firstLine="709"/>
        <w:jc w:val="both"/>
        <w:rPr>
          <w:rFonts w:ascii="Century Gothic" w:hAnsi="Century Gothic"/>
        </w:rPr>
      </w:pPr>
    </w:p>
    <w:p w:rsidR="00CF0911" w:rsidRDefault="00CF0911" w:rsidP="00477DDD">
      <w:pPr>
        <w:ind w:firstLine="709"/>
        <w:jc w:val="both"/>
        <w:rPr>
          <w:rFonts w:ascii="Century Gothic" w:hAnsi="Century Gothic"/>
        </w:rPr>
      </w:pPr>
    </w:p>
    <w:p w:rsidR="00477DDD" w:rsidRDefault="00477DDD" w:rsidP="00477DDD">
      <w:pPr>
        <w:ind w:firstLine="709"/>
        <w:jc w:val="both"/>
        <w:rPr>
          <w:rFonts w:ascii="Century Gothic" w:hAnsi="Century Gothic"/>
        </w:rPr>
      </w:pPr>
    </w:p>
    <w:p w:rsidR="00477DDD" w:rsidRPr="00531561" w:rsidRDefault="00477DDD" w:rsidP="00477DDD">
      <w:pPr>
        <w:numPr>
          <w:ilvl w:val="0"/>
          <w:numId w:val="16"/>
        </w:numPr>
        <w:jc w:val="both"/>
        <w:rPr>
          <w:rFonts w:ascii="Century Gothic" w:hAnsi="Century Gothic"/>
          <w:b/>
        </w:rPr>
      </w:pPr>
      <w:r w:rsidRPr="00531561">
        <w:rPr>
          <w:rFonts w:ascii="Century Gothic" w:hAnsi="Century Gothic"/>
          <w:b/>
        </w:rPr>
        <w:lastRenderedPageBreak/>
        <w:t>Voce A03 – Spese di personale.</w:t>
      </w:r>
    </w:p>
    <w:p w:rsidR="00477DDD" w:rsidRDefault="00477DDD" w:rsidP="00477DDD">
      <w:pPr>
        <w:jc w:val="both"/>
        <w:rPr>
          <w:rFonts w:ascii="Century Gothic" w:hAnsi="Century Gothic"/>
          <w:bCs/>
        </w:rPr>
      </w:pPr>
      <w:r>
        <w:rPr>
          <w:rFonts w:ascii="Century Gothic" w:hAnsi="Century Gothic"/>
          <w:bCs/>
        </w:rPr>
        <w:tab/>
      </w:r>
    </w:p>
    <w:p w:rsidR="00CF0911" w:rsidRDefault="00477DDD" w:rsidP="00477DDD">
      <w:pPr>
        <w:ind w:firstLine="708"/>
        <w:jc w:val="both"/>
        <w:rPr>
          <w:rFonts w:ascii="Century Gothic" w:hAnsi="Century Gothic"/>
          <w:bCs/>
        </w:rPr>
      </w:pPr>
      <w:r>
        <w:rPr>
          <w:rFonts w:ascii="Century Gothic" w:hAnsi="Century Gothic"/>
          <w:bCs/>
        </w:rPr>
        <w:t>Su questa voce sono inserite le spese per</w:t>
      </w:r>
      <w:r w:rsidR="00CF0911">
        <w:rPr>
          <w:rFonts w:ascii="Century Gothic" w:hAnsi="Century Gothic"/>
          <w:bCs/>
        </w:rPr>
        <w:t>:</w:t>
      </w:r>
    </w:p>
    <w:p w:rsidR="00CF0911" w:rsidRDefault="00CF0911" w:rsidP="00CF0911">
      <w:pPr>
        <w:pStyle w:val="Paragrafoelenco"/>
        <w:numPr>
          <w:ilvl w:val="0"/>
          <w:numId w:val="17"/>
        </w:numPr>
        <w:jc w:val="both"/>
        <w:rPr>
          <w:rFonts w:ascii="Century Gothic" w:hAnsi="Century Gothic"/>
          <w:bCs/>
        </w:rPr>
      </w:pPr>
      <w:r w:rsidRPr="00CF0911">
        <w:rPr>
          <w:rFonts w:ascii="Century Gothic" w:hAnsi="Century Gothic"/>
          <w:bCs/>
        </w:rPr>
        <w:t xml:space="preserve">incarico interno attività </w:t>
      </w:r>
      <w:proofErr w:type="spellStart"/>
      <w:r w:rsidRPr="00CF0911">
        <w:rPr>
          <w:rFonts w:ascii="Century Gothic" w:hAnsi="Century Gothic"/>
          <w:bCs/>
        </w:rPr>
        <w:t>Vet</w:t>
      </w:r>
      <w:proofErr w:type="spellEnd"/>
      <w:r w:rsidRPr="00CF0911">
        <w:rPr>
          <w:rFonts w:ascii="Century Gothic" w:hAnsi="Century Gothic"/>
          <w:bCs/>
        </w:rPr>
        <w:t xml:space="preserve"> Eu</w:t>
      </w:r>
    </w:p>
    <w:p w:rsidR="00CF0911" w:rsidRDefault="00CF0911" w:rsidP="00CF0911">
      <w:pPr>
        <w:pStyle w:val="Paragrafoelenco"/>
        <w:numPr>
          <w:ilvl w:val="0"/>
          <w:numId w:val="17"/>
        </w:numPr>
        <w:jc w:val="both"/>
        <w:rPr>
          <w:rFonts w:ascii="Century Gothic" w:hAnsi="Century Gothic"/>
          <w:bCs/>
        </w:rPr>
      </w:pPr>
      <w:r>
        <w:rPr>
          <w:rFonts w:ascii="Century Gothic" w:hAnsi="Century Gothic"/>
          <w:bCs/>
        </w:rPr>
        <w:t xml:space="preserve">corso avvicinamento Olio </w:t>
      </w:r>
    </w:p>
    <w:p w:rsidR="00CF0911" w:rsidRDefault="00CF0911" w:rsidP="00CF0911">
      <w:pPr>
        <w:pStyle w:val="Paragrafoelenco"/>
        <w:numPr>
          <w:ilvl w:val="0"/>
          <w:numId w:val="17"/>
        </w:numPr>
        <w:jc w:val="both"/>
        <w:rPr>
          <w:rFonts w:ascii="Century Gothic" w:hAnsi="Century Gothic"/>
          <w:bCs/>
        </w:rPr>
      </w:pPr>
      <w:r>
        <w:rPr>
          <w:rFonts w:ascii="Century Gothic" w:hAnsi="Century Gothic"/>
          <w:bCs/>
        </w:rPr>
        <w:t>spese di missione</w:t>
      </w:r>
    </w:p>
    <w:p w:rsidR="00CF0911" w:rsidRDefault="00CF0911" w:rsidP="00CF0911">
      <w:pPr>
        <w:pStyle w:val="Paragrafoelenco"/>
        <w:numPr>
          <w:ilvl w:val="0"/>
          <w:numId w:val="17"/>
        </w:numPr>
        <w:jc w:val="both"/>
        <w:rPr>
          <w:rFonts w:ascii="Century Gothic" w:hAnsi="Century Gothic"/>
          <w:bCs/>
        </w:rPr>
      </w:pPr>
      <w:r>
        <w:rPr>
          <w:rFonts w:ascii="Century Gothic" w:hAnsi="Century Gothic"/>
          <w:bCs/>
        </w:rPr>
        <w:t>fondi da bilancio per contrattazione di Istituto</w:t>
      </w:r>
    </w:p>
    <w:p w:rsidR="00CF0911" w:rsidRDefault="00CF0911" w:rsidP="00CF0911">
      <w:pPr>
        <w:pStyle w:val="Paragrafoelenco"/>
        <w:numPr>
          <w:ilvl w:val="0"/>
          <w:numId w:val="17"/>
        </w:numPr>
        <w:jc w:val="both"/>
        <w:rPr>
          <w:rFonts w:ascii="Century Gothic" w:hAnsi="Century Gothic"/>
          <w:bCs/>
        </w:rPr>
      </w:pPr>
      <w:r>
        <w:rPr>
          <w:rFonts w:ascii="Century Gothic" w:hAnsi="Century Gothic"/>
          <w:bCs/>
        </w:rPr>
        <w:t>corso Inglese</w:t>
      </w:r>
    </w:p>
    <w:p w:rsidR="00CF0911" w:rsidRDefault="00CF0911" w:rsidP="00CF0911">
      <w:pPr>
        <w:pStyle w:val="Paragrafoelenco"/>
        <w:numPr>
          <w:ilvl w:val="0"/>
          <w:numId w:val="17"/>
        </w:numPr>
        <w:jc w:val="both"/>
        <w:rPr>
          <w:rFonts w:ascii="Century Gothic" w:hAnsi="Century Gothic"/>
          <w:bCs/>
        </w:rPr>
      </w:pPr>
      <w:r>
        <w:rPr>
          <w:rFonts w:ascii="Century Gothic" w:hAnsi="Century Gothic"/>
          <w:bCs/>
        </w:rPr>
        <w:t xml:space="preserve">corso </w:t>
      </w:r>
      <w:proofErr w:type="spellStart"/>
      <w:r>
        <w:rPr>
          <w:rFonts w:ascii="Century Gothic" w:hAnsi="Century Gothic"/>
          <w:bCs/>
        </w:rPr>
        <w:t>Ais</w:t>
      </w:r>
      <w:proofErr w:type="spellEnd"/>
    </w:p>
    <w:p w:rsidR="00816206" w:rsidRDefault="00CF0911" w:rsidP="00CF0911">
      <w:pPr>
        <w:pStyle w:val="Paragrafoelenco"/>
        <w:numPr>
          <w:ilvl w:val="0"/>
          <w:numId w:val="17"/>
        </w:numPr>
        <w:jc w:val="both"/>
        <w:rPr>
          <w:rFonts w:ascii="Century Gothic" w:hAnsi="Century Gothic"/>
          <w:bCs/>
        </w:rPr>
      </w:pPr>
      <w:r>
        <w:rPr>
          <w:rFonts w:ascii="Century Gothic" w:hAnsi="Century Gothic"/>
          <w:bCs/>
        </w:rPr>
        <w:t xml:space="preserve">assistente alla comunicazione alunno M. </w:t>
      </w:r>
    </w:p>
    <w:p w:rsidR="00CF0911" w:rsidRDefault="00816206" w:rsidP="00CF0911">
      <w:pPr>
        <w:pStyle w:val="Paragrafoelenco"/>
        <w:numPr>
          <w:ilvl w:val="0"/>
          <w:numId w:val="17"/>
        </w:numPr>
        <w:jc w:val="both"/>
        <w:rPr>
          <w:rFonts w:ascii="Century Gothic" w:hAnsi="Century Gothic"/>
          <w:bCs/>
        </w:rPr>
      </w:pPr>
      <w:r>
        <w:rPr>
          <w:rFonts w:ascii="Century Gothic" w:hAnsi="Century Gothic"/>
          <w:bCs/>
        </w:rPr>
        <w:t>corso di musica</w:t>
      </w:r>
      <w:r w:rsidR="00CF0911">
        <w:rPr>
          <w:rFonts w:ascii="Century Gothic" w:hAnsi="Century Gothic"/>
          <w:bCs/>
        </w:rPr>
        <w:t xml:space="preserve"> </w:t>
      </w:r>
    </w:p>
    <w:p w:rsidR="00816206" w:rsidRPr="00CF0911" w:rsidRDefault="00816206" w:rsidP="00CF0911">
      <w:pPr>
        <w:pStyle w:val="Paragrafoelenco"/>
        <w:numPr>
          <w:ilvl w:val="0"/>
          <w:numId w:val="17"/>
        </w:numPr>
        <w:jc w:val="both"/>
        <w:rPr>
          <w:rFonts w:ascii="Century Gothic" w:hAnsi="Century Gothic"/>
          <w:bCs/>
        </w:rPr>
      </w:pPr>
      <w:r>
        <w:rPr>
          <w:rFonts w:ascii="Century Gothic" w:hAnsi="Century Gothic"/>
          <w:bCs/>
        </w:rPr>
        <w:t>collaborazione plurima Assistente Tecnico</w:t>
      </w:r>
    </w:p>
    <w:p w:rsidR="00477DDD" w:rsidRDefault="00477DDD" w:rsidP="00477DDD">
      <w:pPr>
        <w:ind w:firstLine="708"/>
        <w:jc w:val="both"/>
        <w:rPr>
          <w:rFonts w:ascii="Century Gothic" w:hAnsi="Century Gothic"/>
          <w:bCs/>
        </w:rPr>
      </w:pPr>
      <w:r>
        <w:rPr>
          <w:rFonts w:ascii="Century Gothic" w:hAnsi="Century Gothic"/>
          <w:bCs/>
        </w:rPr>
        <w:t xml:space="preserve"> Si ricorda che i finanziamenti relativi al Fondo di Istituto, Funzioni Strumentali, Incarichi specifici e ore eccedenti sono assegnati </w:t>
      </w:r>
      <w:proofErr w:type="spellStart"/>
      <w:r>
        <w:rPr>
          <w:rFonts w:ascii="Century Gothic" w:hAnsi="Century Gothic"/>
          <w:bCs/>
        </w:rPr>
        <w:t>alla’Istituto</w:t>
      </w:r>
      <w:proofErr w:type="spellEnd"/>
      <w:r>
        <w:rPr>
          <w:rFonts w:ascii="Century Gothic" w:hAnsi="Century Gothic"/>
          <w:bCs/>
        </w:rPr>
        <w:t xml:space="preserve"> ma non erogati in quanto saranno pagati direttamente dalla Ragioneria Territoriale dello Stato mediante la  cosiddetta procedura “cedolino unico”. </w:t>
      </w:r>
    </w:p>
    <w:p w:rsidR="00816206" w:rsidRDefault="00477DDD" w:rsidP="00816206">
      <w:pPr>
        <w:jc w:val="both"/>
        <w:rPr>
          <w:rFonts w:ascii="Century Gothic" w:hAnsi="Century Gothic"/>
          <w:bCs/>
        </w:rPr>
      </w:pPr>
      <w:r>
        <w:rPr>
          <w:rFonts w:ascii="Century Gothic" w:hAnsi="Century Gothic"/>
          <w:bCs/>
        </w:rPr>
        <w:tab/>
      </w:r>
    </w:p>
    <w:p w:rsidR="00816206" w:rsidRDefault="00816206" w:rsidP="00816206">
      <w:pPr>
        <w:jc w:val="both"/>
        <w:rPr>
          <w:rFonts w:ascii="Century Gothic" w:hAnsi="Century Gothic"/>
          <w:bCs/>
        </w:rPr>
      </w:pPr>
    </w:p>
    <w:p w:rsidR="00477DDD" w:rsidRDefault="00477DDD" w:rsidP="00816206">
      <w:pPr>
        <w:numPr>
          <w:ilvl w:val="0"/>
          <w:numId w:val="16"/>
        </w:numPr>
        <w:jc w:val="both"/>
        <w:rPr>
          <w:rFonts w:ascii="Century Gothic" w:hAnsi="Century Gothic"/>
          <w:b/>
        </w:rPr>
      </w:pPr>
      <w:r w:rsidRPr="009C5DA8">
        <w:rPr>
          <w:rFonts w:ascii="Century Gothic" w:hAnsi="Century Gothic"/>
          <w:b/>
        </w:rPr>
        <w:t>Voce A04 – Spese di investimento.</w:t>
      </w:r>
    </w:p>
    <w:p w:rsidR="00816206" w:rsidRPr="009C5DA8" w:rsidRDefault="00816206" w:rsidP="00816206">
      <w:pPr>
        <w:ind w:left="1428"/>
        <w:jc w:val="both"/>
        <w:rPr>
          <w:rFonts w:ascii="Century Gothic" w:hAnsi="Century Gothic"/>
          <w:b/>
        </w:rPr>
      </w:pPr>
    </w:p>
    <w:p w:rsidR="00477DDD" w:rsidRDefault="00477DDD" w:rsidP="00477DDD">
      <w:pPr>
        <w:ind w:firstLine="708"/>
        <w:jc w:val="both"/>
        <w:rPr>
          <w:rFonts w:ascii="Century Gothic" w:hAnsi="Century Gothic"/>
        </w:rPr>
      </w:pPr>
      <w:r>
        <w:rPr>
          <w:rFonts w:ascii="Century Gothic" w:hAnsi="Century Gothic"/>
        </w:rPr>
        <w:t xml:space="preserve">In questa voce trovano collocazione le spese  previste per beni ad utilità pluriennale che saranno iscritti in inventario. </w:t>
      </w:r>
    </w:p>
    <w:p w:rsidR="00477DDD" w:rsidRDefault="00477DDD" w:rsidP="00477DDD">
      <w:pPr>
        <w:rPr>
          <w:rFonts w:ascii="Arial" w:hAnsi="Arial" w:cs="Arial"/>
          <w:szCs w:val="21"/>
        </w:rPr>
      </w:pPr>
    </w:p>
    <w:p w:rsidR="00477DDD" w:rsidRDefault="00477DDD" w:rsidP="00F62A4B">
      <w:pPr>
        <w:jc w:val="both"/>
        <w:rPr>
          <w:sz w:val="22"/>
          <w:szCs w:val="22"/>
        </w:rPr>
      </w:pPr>
    </w:p>
    <w:p w:rsidR="00477DDD" w:rsidRDefault="00477DDD" w:rsidP="00F62A4B">
      <w:pPr>
        <w:jc w:val="both"/>
        <w:rPr>
          <w:sz w:val="22"/>
          <w:szCs w:val="22"/>
        </w:rPr>
      </w:pPr>
    </w:p>
    <w:p w:rsidR="00560725" w:rsidRDefault="00560725">
      <w:pPr>
        <w:rPr>
          <w:rFonts w:ascii="Arial" w:hAnsi="Arial" w:cs="Arial"/>
          <w:szCs w:val="21"/>
        </w:rPr>
      </w:pPr>
    </w:p>
    <w:p w:rsidR="006A0D5F" w:rsidRPr="00816206" w:rsidRDefault="006A0D5F">
      <w:pPr>
        <w:rPr>
          <w:b/>
          <w:szCs w:val="21"/>
        </w:rPr>
      </w:pPr>
      <w:r w:rsidRPr="00816206">
        <w:rPr>
          <w:b/>
          <w:szCs w:val="21"/>
        </w:rPr>
        <w:t>P01 ATTIVITA’ DI RECUPERO</w:t>
      </w:r>
    </w:p>
    <w:p w:rsidR="006A0D5F" w:rsidRDefault="006A0D5F">
      <w:pPr>
        <w:rPr>
          <w:rFonts w:ascii="Arial" w:hAnsi="Arial" w:cs="Arial"/>
          <w:szCs w:val="21"/>
        </w:rPr>
      </w:pPr>
    </w:p>
    <w:p w:rsidR="006A0D5F" w:rsidRPr="002F274C" w:rsidRDefault="006A0D5F" w:rsidP="002F274C">
      <w:pPr>
        <w:jc w:val="both"/>
        <w:rPr>
          <w:iCs/>
          <w:sz w:val="22"/>
          <w:szCs w:val="22"/>
        </w:rPr>
      </w:pPr>
      <w:r w:rsidRPr="002F274C">
        <w:rPr>
          <w:iCs/>
          <w:sz w:val="22"/>
          <w:szCs w:val="22"/>
        </w:rPr>
        <w:t>Ai sensi del D. M. n. 80 del 3 ottobre 2007 e della O. M. n. 92 del 5.11.2007 la scuola organizza attività didattiche di recupero per i propri studenti che abbiano riportato insufficienze nella valutazione periodica.</w:t>
      </w:r>
    </w:p>
    <w:p w:rsidR="006A0D5F" w:rsidRPr="002F274C" w:rsidRDefault="006A0D5F" w:rsidP="002F274C">
      <w:pPr>
        <w:autoSpaceDE w:val="0"/>
        <w:autoSpaceDN w:val="0"/>
        <w:adjustRightInd w:val="0"/>
        <w:jc w:val="both"/>
        <w:rPr>
          <w:sz w:val="22"/>
          <w:szCs w:val="22"/>
        </w:rPr>
      </w:pPr>
      <w:r w:rsidRPr="002F274C">
        <w:rPr>
          <w:sz w:val="22"/>
          <w:szCs w:val="22"/>
        </w:rPr>
        <w:t>I Consigli di classe decideranno come organizzare i corsi di recupero, che potranno</w:t>
      </w:r>
      <w:r w:rsidR="002F274C">
        <w:rPr>
          <w:sz w:val="22"/>
          <w:szCs w:val="22"/>
        </w:rPr>
        <w:t xml:space="preserve"> </w:t>
      </w:r>
      <w:r w:rsidRPr="002F274C">
        <w:rPr>
          <w:sz w:val="22"/>
          <w:szCs w:val="22"/>
        </w:rPr>
        <w:t>essere tenuti dagli insegnanti della scuola o con la collaborazione di soggetti esterni.</w:t>
      </w:r>
    </w:p>
    <w:p w:rsidR="006A0D5F" w:rsidRPr="002F274C" w:rsidRDefault="006A0D5F" w:rsidP="002F274C">
      <w:pPr>
        <w:autoSpaceDE w:val="0"/>
        <w:autoSpaceDN w:val="0"/>
        <w:adjustRightInd w:val="0"/>
        <w:jc w:val="both"/>
        <w:rPr>
          <w:sz w:val="22"/>
          <w:szCs w:val="22"/>
        </w:rPr>
      </w:pPr>
      <w:r w:rsidRPr="002F274C">
        <w:rPr>
          <w:sz w:val="22"/>
          <w:szCs w:val="22"/>
        </w:rPr>
        <w:t>Dopo i corsi di recupero, che si terranno nel corso dell’anno scolastico, gli studenti</w:t>
      </w:r>
      <w:r w:rsidR="002F274C">
        <w:rPr>
          <w:sz w:val="22"/>
          <w:szCs w:val="22"/>
        </w:rPr>
        <w:t xml:space="preserve"> </w:t>
      </w:r>
      <w:r w:rsidRPr="002F274C">
        <w:rPr>
          <w:sz w:val="22"/>
          <w:szCs w:val="22"/>
        </w:rPr>
        <w:t>dovranno affrontare delle verifiche intermedie per dimostrare di aver superato il debito.</w:t>
      </w:r>
    </w:p>
    <w:p w:rsidR="006A0D5F" w:rsidRPr="002F274C" w:rsidRDefault="006A0D5F" w:rsidP="002F274C">
      <w:pPr>
        <w:autoSpaceDE w:val="0"/>
        <w:autoSpaceDN w:val="0"/>
        <w:adjustRightInd w:val="0"/>
        <w:jc w:val="both"/>
        <w:rPr>
          <w:sz w:val="22"/>
          <w:szCs w:val="22"/>
        </w:rPr>
      </w:pPr>
      <w:r w:rsidRPr="002F274C">
        <w:rPr>
          <w:sz w:val="22"/>
          <w:szCs w:val="22"/>
        </w:rPr>
        <w:t>Alla fine dell’anno scolastico, il Consiglio di classe avviserà le famiglie degli studenti</w:t>
      </w:r>
      <w:r w:rsidR="002F274C">
        <w:rPr>
          <w:sz w:val="22"/>
          <w:szCs w:val="22"/>
        </w:rPr>
        <w:t xml:space="preserve"> </w:t>
      </w:r>
      <w:r w:rsidRPr="002F274C">
        <w:rPr>
          <w:sz w:val="22"/>
          <w:szCs w:val="22"/>
        </w:rPr>
        <w:t>che prenderanno voti insufficienti in una o più materie, e rimanderà la decisione di</w:t>
      </w:r>
      <w:r w:rsidR="002F274C">
        <w:rPr>
          <w:sz w:val="22"/>
          <w:szCs w:val="22"/>
        </w:rPr>
        <w:t xml:space="preserve"> </w:t>
      </w:r>
      <w:r w:rsidRPr="002F274C">
        <w:rPr>
          <w:sz w:val="22"/>
          <w:szCs w:val="22"/>
        </w:rPr>
        <w:t>promuoverli a dopo il 31 agosto; contestualmente organizzerà ulteriori corsi di recupero</w:t>
      </w:r>
      <w:r w:rsidR="002F274C">
        <w:rPr>
          <w:sz w:val="22"/>
          <w:szCs w:val="22"/>
        </w:rPr>
        <w:t xml:space="preserve"> </w:t>
      </w:r>
      <w:r w:rsidRPr="002F274C">
        <w:rPr>
          <w:sz w:val="22"/>
          <w:szCs w:val="22"/>
        </w:rPr>
        <w:t>estivi, ed effettuerà la verifica finale del superamento dei debiti non oltre la data di inizio</w:t>
      </w:r>
      <w:r w:rsidR="002F274C">
        <w:rPr>
          <w:sz w:val="22"/>
          <w:szCs w:val="22"/>
        </w:rPr>
        <w:t xml:space="preserve"> </w:t>
      </w:r>
      <w:r w:rsidRPr="002F274C">
        <w:rPr>
          <w:sz w:val="22"/>
          <w:szCs w:val="22"/>
        </w:rPr>
        <w:t>delle lezioni dell’anno successivo.</w:t>
      </w:r>
    </w:p>
    <w:p w:rsidR="006A0D5F" w:rsidRPr="002F274C" w:rsidRDefault="006A0D5F" w:rsidP="002F274C">
      <w:pPr>
        <w:autoSpaceDE w:val="0"/>
        <w:autoSpaceDN w:val="0"/>
        <w:adjustRightInd w:val="0"/>
        <w:jc w:val="both"/>
        <w:rPr>
          <w:sz w:val="22"/>
          <w:szCs w:val="22"/>
        </w:rPr>
      </w:pPr>
      <w:r w:rsidRPr="002F274C">
        <w:rPr>
          <w:sz w:val="22"/>
          <w:szCs w:val="22"/>
        </w:rPr>
        <w:t>I genitori potranno decidere se far seguire ai propri figli i corsi di recupero, sia quelli</w:t>
      </w:r>
      <w:r w:rsidR="002F274C">
        <w:rPr>
          <w:sz w:val="22"/>
          <w:szCs w:val="22"/>
        </w:rPr>
        <w:t xml:space="preserve"> </w:t>
      </w:r>
      <w:r w:rsidRPr="002F274C">
        <w:rPr>
          <w:sz w:val="22"/>
          <w:szCs w:val="22"/>
        </w:rPr>
        <w:t>intermedi che quelli estivi, oppure se avvalersi di altre modalità di recupero</w:t>
      </w:r>
      <w:r w:rsidR="002F274C">
        <w:rPr>
          <w:sz w:val="22"/>
          <w:szCs w:val="22"/>
        </w:rPr>
        <w:t xml:space="preserve"> </w:t>
      </w:r>
      <w:r w:rsidRPr="002F274C">
        <w:rPr>
          <w:sz w:val="22"/>
          <w:szCs w:val="22"/>
        </w:rPr>
        <w:t>comunicandolo sempre alla scuola. Anche in quest’ultimo caso i docenti della classe</w:t>
      </w:r>
      <w:r w:rsidR="002F274C">
        <w:rPr>
          <w:sz w:val="22"/>
          <w:szCs w:val="22"/>
        </w:rPr>
        <w:t xml:space="preserve"> </w:t>
      </w:r>
      <w:r w:rsidRPr="002F274C">
        <w:rPr>
          <w:sz w:val="22"/>
          <w:szCs w:val="22"/>
        </w:rPr>
        <w:t>mantengono la responsabilità didattica nell’individuare la natura delle carenze,</w:t>
      </w:r>
      <w:r w:rsidR="002F274C">
        <w:rPr>
          <w:sz w:val="22"/>
          <w:szCs w:val="22"/>
        </w:rPr>
        <w:t xml:space="preserve"> </w:t>
      </w:r>
      <w:r w:rsidRPr="002F274C">
        <w:rPr>
          <w:sz w:val="22"/>
          <w:szCs w:val="22"/>
        </w:rPr>
        <w:t>nell’indicare gli obiettivi del recupero e nel verificare l’esito. L’importante è che alla fine i</w:t>
      </w:r>
      <w:r w:rsidR="002F274C">
        <w:rPr>
          <w:sz w:val="22"/>
          <w:szCs w:val="22"/>
        </w:rPr>
        <w:t xml:space="preserve"> </w:t>
      </w:r>
      <w:r w:rsidRPr="002F274C">
        <w:rPr>
          <w:sz w:val="22"/>
          <w:szCs w:val="22"/>
        </w:rPr>
        <w:t>ragazzi passino le verifiche e dimostrino quindi di aver superato il debito.</w:t>
      </w:r>
    </w:p>
    <w:p w:rsidR="006A0D5F" w:rsidRPr="002F274C" w:rsidRDefault="006A0D5F" w:rsidP="002F274C">
      <w:pPr>
        <w:autoSpaceDE w:val="0"/>
        <w:autoSpaceDN w:val="0"/>
        <w:adjustRightInd w:val="0"/>
        <w:jc w:val="both"/>
        <w:rPr>
          <w:sz w:val="22"/>
          <w:szCs w:val="22"/>
        </w:rPr>
      </w:pPr>
      <w:r w:rsidRPr="002F274C">
        <w:rPr>
          <w:sz w:val="22"/>
          <w:szCs w:val="22"/>
        </w:rPr>
        <w:t>Il docente che in sede di valutazione collegiale nei consigli di classe segnala l’esigenza</w:t>
      </w:r>
      <w:r w:rsidR="002F274C">
        <w:rPr>
          <w:sz w:val="22"/>
          <w:szCs w:val="22"/>
        </w:rPr>
        <w:t xml:space="preserve"> </w:t>
      </w:r>
      <w:r w:rsidRPr="002F274C">
        <w:rPr>
          <w:sz w:val="22"/>
          <w:szCs w:val="22"/>
        </w:rPr>
        <w:t>di recupero può non tenere il relativo corso</w:t>
      </w:r>
      <w:r w:rsidR="00EC59D5" w:rsidRPr="002F274C">
        <w:rPr>
          <w:sz w:val="22"/>
          <w:szCs w:val="22"/>
        </w:rPr>
        <w:t>.</w:t>
      </w:r>
    </w:p>
    <w:p w:rsidR="006A0D5F" w:rsidRPr="002F274C" w:rsidRDefault="006A0D5F" w:rsidP="002F274C">
      <w:pPr>
        <w:autoSpaceDE w:val="0"/>
        <w:autoSpaceDN w:val="0"/>
        <w:adjustRightInd w:val="0"/>
        <w:jc w:val="both"/>
        <w:rPr>
          <w:sz w:val="22"/>
          <w:szCs w:val="22"/>
        </w:rPr>
      </w:pPr>
      <w:r w:rsidRPr="002F274C">
        <w:rPr>
          <w:sz w:val="22"/>
          <w:szCs w:val="22"/>
        </w:rPr>
        <w:t>Le scuole dovranno organizzare, subito dopo gli scrutini intermedi, interventi didattico</w:t>
      </w:r>
      <w:r w:rsidR="00EC59D5" w:rsidRPr="002F274C">
        <w:rPr>
          <w:sz w:val="22"/>
          <w:szCs w:val="22"/>
        </w:rPr>
        <w:t>-</w:t>
      </w:r>
      <w:r w:rsidRPr="002F274C">
        <w:rPr>
          <w:sz w:val="22"/>
          <w:szCs w:val="22"/>
        </w:rPr>
        <w:t>educativi</w:t>
      </w:r>
      <w:r w:rsidR="00EC59D5" w:rsidRPr="002F274C">
        <w:rPr>
          <w:sz w:val="22"/>
          <w:szCs w:val="22"/>
        </w:rPr>
        <w:t xml:space="preserve"> </w:t>
      </w:r>
      <w:r w:rsidRPr="002F274C">
        <w:rPr>
          <w:sz w:val="22"/>
          <w:szCs w:val="22"/>
        </w:rPr>
        <w:t>di recupero per gli studenti che abbiano presentato insufficienze.</w:t>
      </w:r>
    </w:p>
    <w:p w:rsidR="006A0D5F" w:rsidRPr="002F274C" w:rsidRDefault="006A0D5F" w:rsidP="002F274C">
      <w:pPr>
        <w:autoSpaceDE w:val="0"/>
        <w:autoSpaceDN w:val="0"/>
        <w:adjustRightInd w:val="0"/>
        <w:jc w:val="both"/>
        <w:rPr>
          <w:sz w:val="22"/>
          <w:szCs w:val="22"/>
        </w:rPr>
      </w:pPr>
      <w:r w:rsidRPr="002F274C">
        <w:rPr>
          <w:sz w:val="22"/>
          <w:szCs w:val="22"/>
        </w:rPr>
        <w:t>I Consigli di classe decideranno come organizzare i corsi di recupero, che potranno</w:t>
      </w:r>
      <w:r w:rsidR="002A0331">
        <w:rPr>
          <w:sz w:val="22"/>
          <w:szCs w:val="22"/>
        </w:rPr>
        <w:t xml:space="preserve"> </w:t>
      </w:r>
      <w:r w:rsidRPr="002F274C">
        <w:rPr>
          <w:sz w:val="22"/>
          <w:szCs w:val="22"/>
        </w:rPr>
        <w:t>essere tenuti dagli insegnanti della scuola o con la collaborazione di soggetti esterni.</w:t>
      </w:r>
      <w:r w:rsidR="002A0331">
        <w:rPr>
          <w:sz w:val="22"/>
          <w:szCs w:val="22"/>
        </w:rPr>
        <w:t xml:space="preserve"> </w:t>
      </w:r>
      <w:r w:rsidRPr="002F274C">
        <w:rPr>
          <w:sz w:val="22"/>
          <w:szCs w:val="22"/>
        </w:rPr>
        <w:t>Dopo i corsi di recupero, che si terranno nel corso dell’anno scolastico, gli studenti</w:t>
      </w:r>
      <w:r w:rsidR="002A0331">
        <w:rPr>
          <w:sz w:val="22"/>
          <w:szCs w:val="22"/>
        </w:rPr>
        <w:t xml:space="preserve"> </w:t>
      </w:r>
      <w:r w:rsidRPr="002F274C">
        <w:rPr>
          <w:sz w:val="22"/>
          <w:szCs w:val="22"/>
        </w:rPr>
        <w:t>dovranno affrontare delle verifiche intermedie per dimostrare di aver superato il debito.</w:t>
      </w:r>
    </w:p>
    <w:p w:rsidR="006A0D5F" w:rsidRPr="002F274C" w:rsidRDefault="006A0D5F" w:rsidP="002F274C">
      <w:pPr>
        <w:autoSpaceDE w:val="0"/>
        <w:autoSpaceDN w:val="0"/>
        <w:adjustRightInd w:val="0"/>
        <w:jc w:val="both"/>
        <w:rPr>
          <w:sz w:val="22"/>
          <w:szCs w:val="22"/>
        </w:rPr>
      </w:pPr>
      <w:r w:rsidRPr="002F274C">
        <w:rPr>
          <w:sz w:val="22"/>
          <w:szCs w:val="22"/>
        </w:rPr>
        <w:lastRenderedPageBreak/>
        <w:t>Alla fine dell’anno scolastico, il Consiglio di classe avviserà le famiglie degli studenti</w:t>
      </w:r>
      <w:r w:rsidR="002A0331">
        <w:rPr>
          <w:sz w:val="22"/>
          <w:szCs w:val="22"/>
        </w:rPr>
        <w:t xml:space="preserve"> </w:t>
      </w:r>
      <w:r w:rsidRPr="002F274C">
        <w:rPr>
          <w:sz w:val="22"/>
          <w:szCs w:val="22"/>
        </w:rPr>
        <w:t>che prenderanno voti insufficienti in una o più materie, e rimanderà la decisione di</w:t>
      </w:r>
      <w:r w:rsidR="002A0331">
        <w:rPr>
          <w:sz w:val="22"/>
          <w:szCs w:val="22"/>
        </w:rPr>
        <w:t xml:space="preserve"> </w:t>
      </w:r>
      <w:r w:rsidRPr="002F274C">
        <w:rPr>
          <w:sz w:val="22"/>
          <w:szCs w:val="22"/>
        </w:rPr>
        <w:t>promuoverli a dopo il 31 agosto; contestualmente organizzerà ulteriori corsi di recupero</w:t>
      </w:r>
      <w:r w:rsidR="002A0331">
        <w:rPr>
          <w:sz w:val="22"/>
          <w:szCs w:val="22"/>
        </w:rPr>
        <w:t xml:space="preserve"> </w:t>
      </w:r>
      <w:r w:rsidRPr="002F274C">
        <w:rPr>
          <w:sz w:val="22"/>
          <w:szCs w:val="22"/>
        </w:rPr>
        <w:t>estivi, ed effettuerà la verifica finale del superamento dei debiti non oltre la data di inizio</w:t>
      </w:r>
      <w:r w:rsidR="002A0331">
        <w:rPr>
          <w:sz w:val="22"/>
          <w:szCs w:val="22"/>
        </w:rPr>
        <w:t xml:space="preserve"> </w:t>
      </w:r>
      <w:r w:rsidRPr="002F274C">
        <w:rPr>
          <w:sz w:val="22"/>
          <w:szCs w:val="22"/>
        </w:rPr>
        <w:t>delle lezioni dell’anno successivo.</w:t>
      </w:r>
    </w:p>
    <w:p w:rsidR="006A0D5F" w:rsidRPr="002F274C" w:rsidRDefault="006A0D5F" w:rsidP="002F274C">
      <w:pPr>
        <w:autoSpaceDE w:val="0"/>
        <w:autoSpaceDN w:val="0"/>
        <w:adjustRightInd w:val="0"/>
        <w:jc w:val="both"/>
        <w:rPr>
          <w:sz w:val="22"/>
          <w:szCs w:val="22"/>
        </w:rPr>
      </w:pPr>
      <w:r w:rsidRPr="002F274C">
        <w:rPr>
          <w:sz w:val="22"/>
          <w:szCs w:val="22"/>
        </w:rPr>
        <w:t>I genitori potranno decidere se far seguire ai propri figli i corsi di recupero, sia quelli</w:t>
      </w:r>
      <w:r w:rsidR="002A0331">
        <w:rPr>
          <w:sz w:val="22"/>
          <w:szCs w:val="22"/>
        </w:rPr>
        <w:t xml:space="preserve"> </w:t>
      </w:r>
      <w:r w:rsidRPr="002F274C">
        <w:rPr>
          <w:sz w:val="22"/>
          <w:szCs w:val="22"/>
        </w:rPr>
        <w:t>intermedi che quelli estivi, oppure se avvalersi di altre modalità di recupero</w:t>
      </w:r>
      <w:r w:rsidR="002A0331">
        <w:rPr>
          <w:sz w:val="22"/>
          <w:szCs w:val="22"/>
        </w:rPr>
        <w:t xml:space="preserve"> </w:t>
      </w:r>
      <w:r w:rsidRPr="002F274C">
        <w:rPr>
          <w:sz w:val="22"/>
          <w:szCs w:val="22"/>
        </w:rPr>
        <w:t>comunicandolo sempre alla scuola. Anche in quest’ultimo caso i docenti della classe</w:t>
      </w:r>
      <w:r w:rsidR="002A0331">
        <w:rPr>
          <w:sz w:val="22"/>
          <w:szCs w:val="22"/>
        </w:rPr>
        <w:t xml:space="preserve"> </w:t>
      </w:r>
      <w:r w:rsidRPr="002F274C">
        <w:rPr>
          <w:sz w:val="22"/>
          <w:szCs w:val="22"/>
        </w:rPr>
        <w:t>mantengono la responsabilità didattica nell’individuare la natura delle carenze,</w:t>
      </w:r>
      <w:r w:rsidR="002A0331">
        <w:rPr>
          <w:sz w:val="22"/>
          <w:szCs w:val="22"/>
        </w:rPr>
        <w:t xml:space="preserve"> </w:t>
      </w:r>
      <w:r w:rsidRPr="002F274C">
        <w:rPr>
          <w:sz w:val="22"/>
          <w:szCs w:val="22"/>
        </w:rPr>
        <w:t>nell’indicare gli obiettivi del recupero e nel verificare l’esito. L’importante è che alla fine i</w:t>
      </w:r>
      <w:r w:rsidR="002A0331">
        <w:rPr>
          <w:sz w:val="22"/>
          <w:szCs w:val="22"/>
        </w:rPr>
        <w:t xml:space="preserve"> </w:t>
      </w:r>
      <w:r w:rsidRPr="002F274C">
        <w:rPr>
          <w:sz w:val="22"/>
          <w:szCs w:val="22"/>
        </w:rPr>
        <w:t>ragazzi passino le verifiche e dimostrino quindi di aver superato il debito.</w:t>
      </w:r>
    </w:p>
    <w:p w:rsidR="006A0D5F" w:rsidRPr="002F274C" w:rsidRDefault="006A0D5F" w:rsidP="002F274C">
      <w:pPr>
        <w:autoSpaceDE w:val="0"/>
        <w:autoSpaceDN w:val="0"/>
        <w:adjustRightInd w:val="0"/>
        <w:jc w:val="both"/>
        <w:rPr>
          <w:sz w:val="22"/>
          <w:szCs w:val="22"/>
        </w:rPr>
      </w:pPr>
      <w:r w:rsidRPr="002F274C">
        <w:rPr>
          <w:sz w:val="22"/>
          <w:szCs w:val="22"/>
        </w:rPr>
        <w:t>Il docente che in sede di valutazione collegiale nei consigli di classe segnala l’esigenza</w:t>
      </w:r>
      <w:r w:rsidR="002A0331">
        <w:rPr>
          <w:sz w:val="22"/>
          <w:szCs w:val="22"/>
        </w:rPr>
        <w:t xml:space="preserve"> </w:t>
      </w:r>
      <w:r w:rsidRPr="002F274C">
        <w:rPr>
          <w:sz w:val="22"/>
          <w:szCs w:val="22"/>
        </w:rPr>
        <w:t>di recupero può non tenere il relativo corso.</w:t>
      </w:r>
    </w:p>
    <w:p w:rsidR="006A0D5F" w:rsidRPr="002F274C" w:rsidRDefault="006A0D5F" w:rsidP="002F274C">
      <w:pPr>
        <w:autoSpaceDE w:val="0"/>
        <w:autoSpaceDN w:val="0"/>
        <w:adjustRightInd w:val="0"/>
        <w:jc w:val="both"/>
        <w:rPr>
          <w:sz w:val="22"/>
          <w:szCs w:val="22"/>
        </w:rPr>
      </w:pPr>
      <w:r w:rsidRPr="002F274C">
        <w:rPr>
          <w:sz w:val="22"/>
          <w:szCs w:val="22"/>
        </w:rPr>
        <w:t>I docenti potranno attuare una o più delle seguenti modalità di recupero sulla base della natura</w:t>
      </w:r>
      <w:r w:rsidR="002A0331">
        <w:rPr>
          <w:sz w:val="22"/>
          <w:szCs w:val="22"/>
        </w:rPr>
        <w:t xml:space="preserve"> </w:t>
      </w:r>
      <w:r w:rsidRPr="002F274C">
        <w:rPr>
          <w:sz w:val="22"/>
          <w:szCs w:val="22"/>
        </w:rPr>
        <w:t>delle carenze evidenziate dagli allievi in difficoltà:</w:t>
      </w:r>
    </w:p>
    <w:p w:rsidR="006A0D5F" w:rsidRPr="002F274C" w:rsidRDefault="006A0D5F" w:rsidP="002F274C">
      <w:pPr>
        <w:autoSpaceDE w:val="0"/>
        <w:autoSpaceDN w:val="0"/>
        <w:adjustRightInd w:val="0"/>
        <w:jc w:val="both"/>
        <w:rPr>
          <w:sz w:val="22"/>
          <w:szCs w:val="22"/>
        </w:rPr>
      </w:pPr>
      <w:r w:rsidRPr="002F274C">
        <w:rPr>
          <w:sz w:val="22"/>
          <w:szCs w:val="22"/>
        </w:rPr>
        <w:t>1.</w:t>
      </w:r>
      <w:r w:rsidRPr="002F274C">
        <w:rPr>
          <w:b/>
          <w:bCs/>
          <w:sz w:val="22"/>
          <w:szCs w:val="22"/>
        </w:rPr>
        <w:t xml:space="preserve">Recupero individuale: </w:t>
      </w:r>
      <w:r w:rsidRPr="002F274C">
        <w:rPr>
          <w:sz w:val="22"/>
          <w:szCs w:val="22"/>
        </w:rPr>
        <w:t>prevede interventi sul singolo alunno con esercizi di rinforzo,</w:t>
      </w:r>
      <w:r w:rsidR="002A0331">
        <w:rPr>
          <w:sz w:val="22"/>
          <w:szCs w:val="22"/>
        </w:rPr>
        <w:t xml:space="preserve"> </w:t>
      </w:r>
      <w:r w:rsidRPr="002F274C">
        <w:rPr>
          <w:sz w:val="22"/>
          <w:szCs w:val="22"/>
        </w:rPr>
        <w:t>domestici o in classe, mirati a colmare una determinata lacuna. Gli interventi</w:t>
      </w:r>
      <w:r w:rsidR="002A0331">
        <w:rPr>
          <w:sz w:val="22"/>
          <w:szCs w:val="22"/>
        </w:rPr>
        <w:t xml:space="preserve"> </w:t>
      </w:r>
      <w:r w:rsidRPr="002F274C">
        <w:rPr>
          <w:sz w:val="22"/>
          <w:szCs w:val="22"/>
        </w:rPr>
        <w:t>individualizzati sono decisi dal singolo insegnante in qualunque momento dell'anno</w:t>
      </w:r>
      <w:r w:rsidR="002A0331">
        <w:rPr>
          <w:sz w:val="22"/>
          <w:szCs w:val="22"/>
        </w:rPr>
        <w:t xml:space="preserve"> </w:t>
      </w:r>
      <w:r w:rsidRPr="002F274C">
        <w:rPr>
          <w:sz w:val="22"/>
          <w:szCs w:val="22"/>
        </w:rPr>
        <w:t>scolastico.</w:t>
      </w:r>
    </w:p>
    <w:p w:rsidR="006A0D5F" w:rsidRPr="002F274C" w:rsidRDefault="006A0D5F" w:rsidP="002F274C">
      <w:pPr>
        <w:autoSpaceDE w:val="0"/>
        <w:autoSpaceDN w:val="0"/>
        <w:adjustRightInd w:val="0"/>
        <w:jc w:val="both"/>
        <w:rPr>
          <w:sz w:val="22"/>
          <w:szCs w:val="22"/>
        </w:rPr>
      </w:pPr>
      <w:r w:rsidRPr="002F274C">
        <w:rPr>
          <w:sz w:val="22"/>
          <w:szCs w:val="22"/>
        </w:rPr>
        <w:t>2.</w:t>
      </w:r>
      <w:r w:rsidRPr="002F274C">
        <w:rPr>
          <w:b/>
          <w:bCs/>
          <w:sz w:val="22"/>
          <w:szCs w:val="22"/>
        </w:rPr>
        <w:t xml:space="preserve">Recupero in itinere </w:t>
      </w:r>
      <w:r w:rsidRPr="002F274C">
        <w:rPr>
          <w:sz w:val="22"/>
          <w:szCs w:val="22"/>
        </w:rPr>
        <w:t>da effettuarsi in determinati momenti dell'anno scolastico:</w:t>
      </w:r>
      <w:r w:rsidR="002A0331">
        <w:rPr>
          <w:sz w:val="22"/>
          <w:szCs w:val="22"/>
        </w:rPr>
        <w:t xml:space="preserve"> </w:t>
      </w:r>
      <w:r w:rsidRPr="002F274C">
        <w:rPr>
          <w:sz w:val="22"/>
          <w:szCs w:val="22"/>
        </w:rPr>
        <w:t>prevede una pausa dell’attività didattica per tutta la classe, al fine di colmare le carenze</w:t>
      </w:r>
      <w:r w:rsidR="002A0331">
        <w:rPr>
          <w:sz w:val="22"/>
          <w:szCs w:val="22"/>
        </w:rPr>
        <w:t xml:space="preserve"> </w:t>
      </w:r>
      <w:r w:rsidRPr="002F274C">
        <w:rPr>
          <w:sz w:val="22"/>
          <w:szCs w:val="22"/>
        </w:rPr>
        <w:t>e consolidare le conoscenze su determinate unità didattiche.</w:t>
      </w:r>
    </w:p>
    <w:p w:rsidR="006A0D5F" w:rsidRPr="002F274C" w:rsidRDefault="006A0D5F" w:rsidP="002A0331">
      <w:pPr>
        <w:autoSpaceDE w:val="0"/>
        <w:autoSpaceDN w:val="0"/>
        <w:adjustRightInd w:val="0"/>
        <w:jc w:val="both"/>
        <w:rPr>
          <w:sz w:val="22"/>
          <w:szCs w:val="22"/>
        </w:rPr>
      </w:pPr>
      <w:r w:rsidRPr="002F274C">
        <w:rPr>
          <w:sz w:val="22"/>
          <w:szCs w:val="22"/>
        </w:rPr>
        <w:t xml:space="preserve">3.Recupero come servizio di </w:t>
      </w:r>
      <w:r w:rsidRPr="002F274C">
        <w:rPr>
          <w:b/>
          <w:bCs/>
          <w:sz w:val="22"/>
          <w:szCs w:val="22"/>
        </w:rPr>
        <w:t>"sportello"</w:t>
      </w:r>
      <w:r w:rsidRPr="002F274C">
        <w:rPr>
          <w:sz w:val="22"/>
          <w:szCs w:val="22"/>
        </w:rPr>
        <w:t>, in orario pomeridiano.</w:t>
      </w:r>
      <w:r w:rsidR="002A0331">
        <w:rPr>
          <w:sz w:val="22"/>
          <w:szCs w:val="22"/>
        </w:rPr>
        <w:t xml:space="preserve"> </w:t>
      </w:r>
      <w:r w:rsidRPr="002F274C">
        <w:rPr>
          <w:sz w:val="22"/>
          <w:szCs w:val="22"/>
        </w:rPr>
        <w:t>I corsi di recupero pomeridiani e le attività di sportello potranno essere attivati solo previa</w:t>
      </w:r>
      <w:r w:rsidR="002A0331">
        <w:rPr>
          <w:sz w:val="22"/>
          <w:szCs w:val="22"/>
        </w:rPr>
        <w:t xml:space="preserve"> </w:t>
      </w:r>
      <w:r w:rsidRPr="002F274C">
        <w:rPr>
          <w:sz w:val="22"/>
          <w:szCs w:val="22"/>
        </w:rPr>
        <w:t>autorizzazione del Dirigente Scolastico, compatibilmente con le risorse finanziarie disponibili.</w:t>
      </w:r>
      <w:r w:rsidR="002A0331">
        <w:rPr>
          <w:sz w:val="22"/>
          <w:szCs w:val="22"/>
        </w:rPr>
        <w:t xml:space="preserve"> </w:t>
      </w:r>
      <w:r w:rsidRPr="002F274C">
        <w:rPr>
          <w:sz w:val="22"/>
          <w:szCs w:val="22"/>
        </w:rPr>
        <w:t>Le attività di recupero, decise in sede di consiglio di classe, saranno comunicate agli studenti</w:t>
      </w:r>
      <w:r w:rsidR="002A0331">
        <w:rPr>
          <w:sz w:val="22"/>
          <w:szCs w:val="22"/>
        </w:rPr>
        <w:t xml:space="preserve"> </w:t>
      </w:r>
      <w:r w:rsidRPr="002F274C">
        <w:rPr>
          <w:sz w:val="22"/>
          <w:szCs w:val="22"/>
        </w:rPr>
        <w:t>e alle famiglie.</w:t>
      </w:r>
    </w:p>
    <w:p w:rsidR="006A0D5F" w:rsidRPr="002F274C" w:rsidRDefault="00DA15D9" w:rsidP="002A0331">
      <w:pPr>
        <w:autoSpaceDE w:val="0"/>
        <w:autoSpaceDN w:val="0"/>
        <w:adjustRightInd w:val="0"/>
        <w:jc w:val="both"/>
        <w:rPr>
          <w:sz w:val="22"/>
          <w:szCs w:val="22"/>
        </w:rPr>
      </w:pPr>
      <w:r w:rsidRPr="002F274C">
        <w:rPr>
          <w:sz w:val="22"/>
          <w:szCs w:val="22"/>
        </w:rPr>
        <w:t>Data l’esiguità delle risorse finanziarie che vengono annualmente decurtate in proporzione a</w:t>
      </w:r>
      <w:r w:rsidR="002A0331">
        <w:rPr>
          <w:sz w:val="22"/>
          <w:szCs w:val="22"/>
        </w:rPr>
        <w:t xml:space="preserve"> </w:t>
      </w:r>
      <w:r w:rsidRPr="002F274C">
        <w:rPr>
          <w:sz w:val="22"/>
          <w:szCs w:val="22"/>
        </w:rPr>
        <w:t>quelle dell’anno precedente, è possibile organizzare solo sportelli in cui gli alunni sono</w:t>
      </w:r>
      <w:r w:rsidR="002A0331">
        <w:rPr>
          <w:sz w:val="22"/>
          <w:szCs w:val="22"/>
        </w:rPr>
        <w:t xml:space="preserve"> </w:t>
      </w:r>
      <w:r w:rsidRPr="002F274C">
        <w:rPr>
          <w:sz w:val="22"/>
          <w:szCs w:val="22"/>
        </w:rPr>
        <w:t>raggruppati in numero variabile, ma mai sopra le 15 unità. Gli sportelli prevedono un numero</w:t>
      </w:r>
      <w:r w:rsidR="002A0331">
        <w:rPr>
          <w:sz w:val="22"/>
          <w:szCs w:val="22"/>
        </w:rPr>
        <w:t xml:space="preserve"> </w:t>
      </w:r>
      <w:r w:rsidRPr="002F274C">
        <w:rPr>
          <w:sz w:val="22"/>
          <w:szCs w:val="22"/>
        </w:rPr>
        <w:t>di ore proporzionale alla quantità degli alunni, possono andare da un minimo di due ore fino a</w:t>
      </w:r>
      <w:r w:rsidR="002A0331">
        <w:rPr>
          <w:sz w:val="22"/>
          <w:szCs w:val="22"/>
        </w:rPr>
        <w:t xml:space="preserve"> </w:t>
      </w:r>
      <w:r w:rsidRPr="002F274C">
        <w:rPr>
          <w:sz w:val="22"/>
          <w:szCs w:val="22"/>
        </w:rPr>
        <w:t>3 alunni ad un massimo di 8 ore per gruppi più consistenti. Saranno rivolti prioritariamente agli</w:t>
      </w:r>
      <w:r w:rsidR="002A0331">
        <w:rPr>
          <w:sz w:val="22"/>
          <w:szCs w:val="22"/>
        </w:rPr>
        <w:t xml:space="preserve"> </w:t>
      </w:r>
      <w:r w:rsidRPr="002F274C">
        <w:rPr>
          <w:sz w:val="22"/>
          <w:szCs w:val="22"/>
        </w:rPr>
        <w:t>alunni con insufficienza grave, senza escludere chi, seppur non incluso dal Consiglio di classe</w:t>
      </w:r>
      <w:r w:rsidR="002A0331">
        <w:rPr>
          <w:sz w:val="22"/>
          <w:szCs w:val="22"/>
        </w:rPr>
        <w:t xml:space="preserve"> </w:t>
      </w:r>
      <w:r w:rsidRPr="002F274C">
        <w:rPr>
          <w:sz w:val="22"/>
          <w:szCs w:val="22"/>
        </w:rPr>
        <w:t>nel corso, manifesti l’intenzione di seguire le lezioni. Si richiederà in questo caso specifica</w:t>
      </w:r>
      <w:r w:rsidR="002A0331">
        <w:rPr>
          <w:sz w:val="22"/>
          <w:szCs w:val="22"/>
        </w:rPr>
        <w:t xml:space="preserve"> </w:t>
      </w:r>
      <w:r w:rsidRPr="002F274C">
        <w:rPr>
          <w:sz w:val="22"/>
          <w:szCs w:val="22"/>
        </w:rPr>
        <w:t>dichiarazione da parte dei genitori per i minorenni.</w:t>
      </w:r>
    </w:p>
    <w:p w:rsidR="00DA15D9" w:rsidRPr="002F274C" w:rsidRDefault="00F5531B" w:rsidP="002F274C">
      <w:pPr>
        <w:jc w:val="both"/>
        <w:rPr>
          <w:sz w:val="22"/>
          <w:szCs w:val="22"/>
        </w:rPr>
      </w:pPr>
      <w:r w:rsidRPr="002F274C">
        <w:rPr>
          <w:sz w:val="22"/>
          <w:szCs w:val="22"/>
        </w:rPr>
        <w:t>Anche p</w:t>
      </w:r>
      <w:r w:rsidR="00DA15D9" w:rsidRPr="002F274C">
        <w:rPr>
          <w:sz w:val="22"/>
          <w:szCs w:val="22"/>
        </w:rPr>
        <w:t>er questo anno scolastico le attività di recupero dopo la valutazione inerente al primo quadrimestre si svolgeranno sotto la forma della pausa didattica per tutta la classe, di cui sopra.</w:t>
      </w:r>
    </w:p>
    <w:p w:rsidR="00DA15D9" w:rsidRDefault="00DA15D9" w:rsidP="00DA15D9">
      <w:pPr>
        <w:rPr>
          <w:rFonts w:ascii="Arial" w:hAnsi="Arial" w:cs="Arial"/>
          <w:sz w:val="23"/>
          <w:szCs w:val="23"/>
        </w:rPr>
      </w:pPr>
    </w:p>
    <w:p w:rsidR="00DA15D9" w:rsidRPr="00816206" w:rsidRDefault="00EC59D5" w:rsidP="00DA15D9">
      <w:pPr>
        <w:rPr>
          <w:b/>
        </w:rPr>
      </w:pPr>
      <w:r w:rsidRPr="00816206">
        <w:rPr>
          <w:b/>
        </w:rPr>
        <w:t>P02  VISITE GUIDATE E VIAGGI DI ISTRUZIONE</w:t>
      </w:r>
    </w:p>
    <w:p w:rsidR="00EC59D5" w:rsidRDefault="00EC59D5" w:rsidP="00DA15D9">
      <w:pPr>
        <w:rPr>
          <w:rFonts w:ascii="Arial" w:hAnsi="Arial" w:cs="Arial"/>
        </w:rPr>
      </w:pPr>
    </w:p>
    <w:p w:rsidR="00310C06" w:rsidRPr="000B7F79" w:rsidRDefault="00310C06" w:rsidP="001B729A">
      <w:pPr>
        <w:jc w:val="both"/>
        <w:rPr>
          <w:sz w:val="22"/>
          <w:szCs w:val="22"/>
        </w:rPr>
      </w:pPr>
      <w:r w:rsidRPr="000B7F79">
        <w:rPr>
          <w:sz w:val="22"/>
          <w:szCs w:val="22"/>
        </w:rPr>
        <w:t>Come già ricordato, la scuola riconosce il grande valore formativo dell’esperienza di viaggio e della visita didattica di significativi aspetti culturali, economici, produttivi, artistici, paesistici, turistici del territorio, al fine di favorire la consapevolezza del valore dei beni culturali, da un lato, e dall’altro di sostenere la formazione professionalizzante dei propri studenti, messi a vivo contatto con le realtà territoriali ove si attuano significative esperienze relative alla loro specifica area di studio e di preparazione professionale.</w:t>
      </w:r>
    </w:p>
    <w:p w:rsidR="00310C06" w:rsidRPr="000B7F79" w:rsidRDefault="00310C06" w:rsidP="001B729A">
      <w:pPr>
        <w:autoSpaceDE w:val="0"/>
        <w:autoSpaceDN w:val="0"/>
        <w:adjustRightInd w:val="0"/>
        <w:jc w:val="both"/>
        <w:rPr>
          <w:sz w:val="22"/>
          <w:szCs w:val="22"/>
        </w:rPr>
      </w:pPr>
      <w:r w:rsidRPr="000B7F79">
        <w:rPr>
          <w:sz w:val="22"/>
          <w:szCs w:val="22"/>
        </w:rPr>
        <w:t xml:space="preserve"> In ragione di ciò, la promozione del viaggio come dimensione di ricerca continua, di ampliamento</w:t>
      </w:r>
    </w:p>
    <w:p w:rsidR="00EC59D5" w:rsidRPr="000B7F79" w:rsidRDefault="00310C06" w:rsidP="001B729A">
      <w:pPr>
        <w:autoSpaceDE w:val="0"/>
        <w:autoSpaceDN w:val="0"/>
        <w:adjustRightInd w:val="0"/>
        <w:jc w:val="both"/>
        <w:rPr>
          <w:sz w:val="22"/>
          <w:szCs w:val="22"/>
        </w:rPr>
      </w:pPr>
      <w:r w:rsidRPr="000B7F79">
        <w:rPr>
          <w:sz w:val="22"/>
          <w:szCs w:val="22"/>
        </w:rPr>
        <w:t>delle proprie conoscenze personali, dei propri valori culturali, dell’ospitalità</w:t>
      </w:r>
      <w:r w:rsidR="001C67F7" w:rsidRPr="000B7F79">
        <w:rPr>
          <w:sz w:val="22"/>
          <w:szCs w:val="22"/>
        </w:rPr>
        <w:t xml:space="preserve"> </w:t>
      </w:r>
      <w:r w:rsidRPr="000B7F79">
        <w:rPr>
          <w:sz w:val="22"/>
          <w:szCs w:val="22"/>
        </w:rPr>
        <w:t>verso gli altr</w:t>
      </w:r>
      <w:r w:rsidR="001C67F7" w:rsidRPr="000B7F79">
        <w:rPr>
          <w:sz w:val="22"/>
          <w:szCs w:val="22"/>
        </w:rPr>
        <w:t xml:space="preserve">i, </w:t>
      </w:r>
      <w:r w:rsidRPr="000B7F79">
        <w:rPr>
          <w:sz w:val="22"/>
          <w:szCs w:val="22"/>
        </w:rPr>
        <w:t>dell’accettazione e della accoglienza del diverso. A tale finalità</w:t>
      </w:r>
      <w:r w:rsidR="001C67F7" w:rsidRPr="000B7F79">
        <w:rPr>
          <w:sz w:val="22"/>
          <w:szCs w:val="22"/>
        </w:rPr>
        <w:t xml:space="preserve"> </w:t>
      </w:r>
      <w:r w:rsidRPr="000B7F79">
        <w:rPr>
          <w:sz w:val="22"/>
          <w:szCs w:val="22"/>
        </w:rPr>
        <w:t xml:space="preserve">sono rivolti i progetti di scambio culturale con il Canada, con </w:t>
      </w:r>
      <w:smartTag w:uri="urn:schemas-microsoft-com:office:smarttags" w:element="PersonName">
        <w:smartTagPr>
          <w:attr w:name="ProductID" w:val="la Francia"/>
        </w:smartTagPr>
        <w:r w:rsidRPr="000B7F79">
          <w:rPr>
            <w:sz w:val="22"/>
            <w:szCs w:val="22"/>
          </w:rPr>
          <w:t>la Francia</w:t>
        </w:r>
      </w:smartTag>
      <w:r w:rsidRPr="000B7F79">
        <w:rPr>
          <w:sz w:val="22"/>
          <w:szCs w:val="22"/>
        </w:rPr>
        <w:t xml:space="preserve"> e i</w:t>
      </w:r>
      <w:r w:rsidR="001C67F7" w:rsidRPr="000B7F79">
        <w:rPr>
          <w:sz w:val="22"/>
          <w:szCs w:val="22"/>
        </w:rPr>
        <w:t xml:space="preserve"> </w:t>
      </w:r>
      <w:r w:rsidRPr="000B7F79">
        <w:rPr>
          <w:sz w:val="22"/>
          <w:szCs w:val="22"/>
        </w:rPr>
        <w:t>viaggi di istruzione in Europa.</w:t>
      </w:r>
    </w:p>
    <w:p w:rsidR="00EC59D5" w:rsidRPr="000B7F79" w:rsidRDefault="00EC59D5" w:rsidP="001B729A">
      <w:pPr>
        <w:autoSpaceDE w:val="0"/>
        <w:autoSpaceDN w:val="0"/>
        <w:adjustRightInd w:val="0"/>
        <w:jc w:val="both"/>
        <w:rPr>
          <w:sz w:val="22"/>
          <w:szCs w:val="22"/>
        </w:rPr>
      </w:pPr>
      <w:r w:rsidRPr="000B7F79">
        <w:rPr>
          <w:sz w:val="22"/>
          <w:szCs w:val="22"/>
        </w:rPr>
        <w:t>Il collegio dei docenti stabilisce che per la realizzazione della visita programmata è</w:t>
      </w:r>
      <w:r w:rsidR="001B729A" w:rsidRPr="000B7F79">
        <w:rPr>
          <w:sz w:val="22"/>
          <w:szCs w:val="22"/>
        </w:rPr>
        <w:t xml:space="preserve"> </w:t>
      </w:r>
      <w:r w:rsidRPr="000B7F79">
        <w:rPr>
          <w:sz w:val="22"/>
          <w:szCs w:val="22"/>
        </w:rPr>
        <w:t>necessaria l’adesione dei 2/3 della classe coinvolta, cioè il 66% degli alunni frequentanti la</w:t>
      </w:r>
      <w:r w:rsidR="001B729A" w:rsidRPr="000B7F79">
        <w:rPr>
          <w:sz w:val="22"/>
          <w:szCs w:val="22"/>
        </w:rPr>
        <w:t xml:space="preserve"> </w:t>
      </w:r>
      <w:r w:rsidRPr="000B7F79">
        <w:rPr>
          <w:sz w:val="22"/>
          <w:szCs w:val="22"/>
        </w:rPr>
        <w:t>classe.</w:t>
      </w:r>
    </w:p>
    <w:p w:rsidR="00EC59D5" w:rsidRPr="000B7F79" w:rsidRDefault="00EC59D5" w:rsidP="001B729A">
      <w:pPr>
        <w:autoSpaceDE w:val="0"/>
        <w:autoSpaceDN w:val="0"/>
        <w:adjustRightInd w:val="0"/>
        <w:jc w:val="both"/>
        <w:rPr>
          <w:sz w:val="22"/>
          <w:szCs w:val="22"/>
        </w:rPr>
      </w:pPr>
      <w:r w:rsidRPr="000B7F79">
        <w:rPr>
          <w:sz w:val="22"/>
          <w:szCs w:val="22"/>
        </w:rPr>
        <w:t>E’ opportuno per le classi del biennio e per le classi terze (data la ristrettezza dei tempi e</w:t>
      </w:r>
      <w:r w:rsidR="001B729A" w:rsidRPr="000B7F79">
        <w:rPr>
          <w:sz w:val="22"/>
          <w:szCs w:val="22"/>
        </w:rPr>
        <w:t xml:space="preserve"> </w:t>
      </w:r>
      <w:r w:rsidRPr="000B7F79">
        <w:rPr>
          <w:sz w:val="22"/>
          <w:szCs w:val="22"/>
        </w:rPr>
        <w:t>l’impegno in vista dell’esame) non superare i tre giorni complessivi e due pernottamenti.</w:t>
      </w:r>
    </w:p>
    <w:p w:rsidR="00EC59D5" w:rsidRPr="000B7F79" w:rsidRDefault="00EC59D5" w:rsidP="001B729A">
      <w:pPr>
        <w:autoSpaceDE w:val="0"/>
        <w:autoSpaceDN w:val="0"/>
        <w:adjustRightInd w:val="0"/>
        <w:jc w:val="both"/>
        <w:rPr>
          <w:sz w:val="22"/>
          <w:szCs w:val="22"/>
        </w:rPr>
      </w:pPr>
      <w:r w:rsidRPr="000B7F79">
        <w:rPr>
          <w:sz w:val="22"/>
          <w:szCs w:val="22"/>
        </w:rPr>
        <w:t>Per le classi IV fino a 4 giorni e tre pernottamenti</w:t>
      </w:r>
      <w:r w:rsidR="000B7F79" w:rsidRPr="000B7F79">
        <w:rPr>
          <w:sz w:val="22"/>
          <w:szCs w:val="22"/>
        </w:rPr>
        <w:t>.</w:t>
      </w:r>
    </w:p>
    <w:p w:rsidR="00EC59D5" w:rsidRPr="000B7F79" w:rsidRDefault="00EC59D5" w:rsidP="001B729A">
      <w:pPr>
        <w:autoSpaceDE w:val="0"/>
        <w:autoSpaceDN w:val="0"/>
        <w:adjustRightInd w:val="0"/>
        <w:jc w:val="both"/>
        <w:rPr>
          <w:sz w:val="22"/>
          <w:szCs w:val="22"/>
        </w:rPr>
      </w:pPr>
      <w:r w:rsidRPr="000B7F79">
        <w:rPr>
          <w:sz w:val="22"/>
          <w:szCs w:val="22"/>
        </w:rPr>
        <w:t>Per le classi V fino a 6 giorni e 5 pernottamenti</w:t>
      </w:r>
      <w:r w:rsidR="000B7F79" w:rsidRPr="000B7F79">
        <w:rPr>
          <w:sz w:val="22"/>
          <w:szCs w:val="22"/>
        </w:rPr>
        <w:t>.</w:t>
      </w:r>
    </w:p>
    <w:p w:rsidR="00EC59D5" w:rsidRPr="000B7F79" w:rsidRDefault="00EC59D5" w:rsidP="000B7F79">
      <w:pPr>
        <w:autoSpaceDE w:val="0"/>
        <w:autoSpaceDN w:val="0"/>
        <w:adjustRightInd w:val="0"/>
        <w:jc w:val="both"/>
        <w:rPr>
          <w:sz w:val="22"/>
          <w:szCs w:val="22"/>
        </w:rPr>
      </w:pPr>
      <w:r w:rsidRPr="000B7F79">
        <w:rPr>
          <w:sz w:val="22"/>
          <w:szCs w:val="22"/>
        </w:rPr>
        <w:t>Al fine di programmare nella maniera più collegiale possibile i viaggi e le visite d’istruzione,</w:t>
      </w:r>
      <w:r w:rsidR="000B7F79" w:rsidRPr="000B7F79">
        <w:rPr>
          <w:sz w:val="22"/>
          <w:szCs w:val="22"/>
        </w:rPr>
        <w:t xml:space="preserve"> </w:t>
      </w:r>
      <w:r w:rsidRPr="000B7F79">
        <w:rPr>
          <w:sz w:val="22"/>
          <w:szCs w:val="22"/>
        </w:rPr>
        <w:t>si prevedono tra settembre e ottobre riunioni programmatiche tra docenti per classi</w:t>
      </w:r>
      <w:r w:rsidR="000B7F79" w:rsidRPr="000B7F79">
        <w:rPr>
          <w:sz w:val="22"/>
          <w:szCs w:val="22"/>
        </w:rPr>
        <w:t xml:space="preserve"> </w:t>
      </w:r>
      <w:r w:rsidRPr="000B7F79">
        <w:rPr>
          <w:sz w:val="22"/>
          <w:szCs w:val="22"/>
        </w:rPr>
        <w:t>parallele o per area dove raccogliere le proposte e le idee e convertirle in progetti per</w:t>
      </w:r>
      <w:r w:rsidR="000B7F79" w:rsidRPr="000B7F79">
        <w:rPr>
          <w:sz w:val="22"/>
          <w:szCs w:val="22"/>
        </w:rPr>
        <w:t xml:space="preserve"> </w:t>
      </w:r>
      <w:r w:rsidRPr="000B7F79">
        <w:rPr>
          <w:sz w:val="22"/>
          <w:szCs w:val="22"/>
        </w:rPr>
        <w:t>quanto consentito pluridisciplinari</w:t>
      </w:r>
      <w:r w:rsidR="00310C06" w:rsidRPr="000B7F79">
        <w:rPr>
          <w:sz w:val="22"/>
          <w:szCs w:val="22"/>
        </w:rPr>
        <w:t>.</w:t>
      </w:r>
    </w:p>
    <w:p w:rsidR="00310C06" w:rsidRDefault="00310C06" w:rsidP="00EC59D5">
      <w:pPr>
        <w:rPr>
          <w:rFonts w:ascii="Arial" w:hAnsi="Arial" w:cs="Arial"/>
        </w:rPr>
      </w:pPr>
    </w:p>
    <w:p w:rsidR="0045033E" w:rsidRPr="00816206" w:rsidRDefault="0045033E" w:rsidP="00EC59D5">
      <w:pPr>
        <w:rPr>
          <w:b/>
        </w:rPr>
      </w:pPr>
      <w:r w:rsidRPr="00816206">
        <w:rPr>
          <w:b/>
        </w:rPr>
        <w:t>P04  GESTIONE EVENTO ANNUALE</w:t>
      </w:r>
    </w:p>
    <w:p w:rsidR="0045033E" w:rsidRDefault="0045033E" w:rsidP="00EC59D5">
      <w:pPr>
        <w:rPr>
          <w:rFonts w:ascii="Arial" w:hAnsi="Arial" w:cs="Arial"/>
        </w:rPr>
      </w:pPr>
    </w:p>
    <w:p w:rsidR="0045033E" w:rsidRDefault="0045033E" w:rsidP="000B7F79">
      <w:pPr>
        <w:jc w:val="both"/>
        <w:rPr>
          <w:sz w:val="22"/>
          <w:szCs w:val="22"/>
        </w:rPr>
      </w:pPr>
      <w:r w:rsidRPr="000B7F79">
        <w:rPr>
          <w:sz w:val="22"/>
          <w:szCs w:val="22"/>
        </w:rPr>
        <w:t xml:space="preserve">Il Piano dell’Offerta Formativa dell’istituto prevede l’ideazione, la promozione, l’organizzazione e la gestione di uno o più eventi annuali, a carattere convegnistico, che impegnino tutte le componenti della comunità scolastica e che costituiscano, per gli studenti, veri e propri </w:t>
      </w:r>
      <w:proofErr w:type="spellStart"/>
      <w:r w:rsidRPr="000B7F79">
        <w:rPr>
          <w:i/>
          <w:sz w:val="22"/>
          <w:szCs w:val="22"/>
        </w:rPr>
        <w:t>setting</w:t>
      </w:r>
      <w:proofErr w:type="spellEnd"/>
      <w:r w:rsidRPr="000B7F79">
        <w:rPr>
          <w:sz w:val="22"/>
          <w:szCs w:val="22"/>
        </w:rPr>
        <w:t xml:space="preserve"> di </w:t>
      </w:r>
      <w:r w:rsidR="00854E69" w:rsidRPr="000B7F79">
        <w:rPr>
          <w:sz w:val="22"/>
          <w:szCs w:val="22"/>
        </w:rPr>
        <w:t>esercizio delle proprie competenze professionali, nei diversi settori in cui si articola il nostro istituto: enogastronomia, sala e vendita, accoglienza turistica.</w:t>
      </w:r>
      <w:r w:rsidR="00837203" w:rsidRPr="000B7F79">
        <w:rPr>
          <w:sz w:val="22"/>
          <w:szCs w:val="22"/>
        </w:rPr>
        <w:t xml:space="preserve"> L’evento rappresenta anche un momento di grande visibilità dell’istituto e soprattutto valorizza la sinergia della scuola con il mondo culturale e professionale del territorio, anche nazionale.</w:t>
      </w:r>
      <w:r w:rsidR="00F5531B" w:rsidRPr="000B7F79">
        <w:rPr>
          <w:sz w:val="22"/>
          <w:szCs w:val="22"/>
        </w:rPr>
        <w:t xml:space="preserve"> Per questo anno scolastico si prevede la realizzazione</w:t>
      </w:r>
      <w:r w:rsidR="00B0250A">
        <w:rPr>
          <w:sz w:val="22"/>
          <w:szCs w:val="22"/>
        </w:rPr>
        <w:t xml:space="preserve"> di un c</w:t>
      </w:r>
      <w:r w:rsidR="006E3029">
        <w:rPr>
          <w:sz w:val="22"/>
          <w:szCs w:val="22"/>
        </w:rPr>
        <w:t>onvegno relativo al progetto Smart FOOD</w:t>
      </w:r>
      <w:r w:rsidR="00F5531B" w:rsidRPr="00017B98">
        <w:rPr>
          <w:color w:val="FF0000"/>
          <w:sz w:val="22"/>
          <w:szCs w:val="22"/>
        </w:rPr>
        <w:t xml:space="preserve">. </w:t>
      </w:r>
      <w:r w:rsidR="00F5531B" w:rsidRPr="000B7F79">
        <w:rPr>
          <w:sz w:val="22"/>
          <w:szCs w:val="22"/>
        </w:rPr>
        <w:t>Le attività di approfondimento culturale specifico saranno accompagnate da attività di laboratorio didattico dei tre settori (accoglienza, sala-bar, cucina)</w:t>
      </w:r>
      <w:r w:rsidR="00D362C0" w:rsidRPr="000B7F79">
        <w:rPr>
          <w:sz w:val="22"/>
          <w:szCs w:val="22"/>
        </w:rPr>
        <w:t xml:space="preserve"> orientate dai temi prescelti.</w:t>
      </w:r>
    </w:p>
    <w:p w:rsidR="00404739" w:rsidRDefault="00404739" w:rsidP="000B7F79">
      <w:pPr>
        <w:jc w:val="both"/>
        <w:rPr>
          <w:sz w:val="22"/>
          <w:szCs w:val="22"/>
        </w:rPr>
      </w:pPr>
    </w:p>
    <w:p w:rsidR="00AD2920" w:rsidRPr="00816206" w:rsidRDefault="00AD2920" w:rsidP="00EC59D5">
      <w:pPr>
        <w:rPr>
          <w:b/>
        </w:rPr>
      </w:pPr>
      <w:r w:rsidRPr="00816206">
        <w:rPr>
          <w:b/>
        </w:rPr>
        <w:t>P06  FORMAZIONE PERSONALE ATA</w:t>
      </w:r>
    </w:p>
    <w:p w:rsidR="000B7F79" w:rsidRPr="000B7F79" w:rsidRDefault="000B7F79" w:rsidP="00EC59D5"/>
    <w:p w:rsidR="00AD2920" w:rsidRPr="000B7F79" w:rsidRDefault="00D6528C" w:rsidP="000B7F79">
      <w:pPr>
        <w:jc w:val="both"/>
        <w:rPr>
          <w:sz w:val="22"/>
          <w:szCs w:val="22"/>
        </w:rPr>
      </w:pPr>
      <w:r w:rsidRPr="000B7F79">
        <w:rPr>
          <w:sz w:val="22"/>
          <w:szCs w:val="22"/>
        </w:rPr>
        <w:t xml:space="preserve">Per questo anno è prevista la periodica formazione </w:t>
      </w:r>
      <w:r w:rsidR="00787C3A" w:rsidRPr="000B7F79">
        <w:rPr>
          <w:sz w:val="22"/>
          <w:szCs w:val="22"/>
        </w:rPr>
        <w:t xml:space="preserve">di base </w:t>
      </w:r>
      <w:r w:rsidRPr="000B7F79">
        <w:rPr>
          <w:sz w:val="22"/>
          <w:szCs w:val="22"/>
        </w:rPr>
        <w:t>di tutto il personale afferente ai laboratori di cucina e di sala-bar sulla normativa HACCP, relativa alla conservazione, gestione, trattamento degli alimenti e alle connesse regole igie</w:t>
      </w:r>
      <w:r w:rsidR="00404739">
        <w:rPr>
          <w:sz w:val="22"/>
          <w:szCs w:val="22"/>
        </w:rPr>
        <w:t>niche fondamentali e specifiche ed inoltre sulla rendicontazione dei PON 2014-2020.</w:t>
      </w:r>
    </w:p>
    <w:p w:rsidR="00D362C0" w:rsidRPr="00D6528C" w:rsidRDefault="00D362C0" w:rsidP="00EC59D5"/>
    <w:p w:rsidR="00AD2920" w:rsidRPr="00816206" w:rsidRDefault="00AD2920" w:rsidP="00EC59D5">
      <w:pPr>
        <w:rPr>
          <w:b/>
        </w:rPr>
      </w:pPr>
      <w:r w:rsidRPr="00816206">
        <w:rPr>
          <w:b/>
        </w:rPr>
        <w:t>P07  FORMAZIONE PERSONALE DOCENTE</w:t>
      </w:r>
    </w:p>
    <w:p w:rsidR="002C604C" w:rsidRDefault="002C604C" w:rsidP="00EC59D5">
      <w:pPr>
        <w:rPr>
          <w:rFonts w:ascii="Arial" w:hAnsi="Arial" w:cs="Arial"/>
        </w:rPr>
      </w:pPr>
    </w:p>
    <w:p w:rsidR="00D362C0" w:rsidRPr="000B7F79" w:rsidRDefault="002C604C" w:rsidP="000B7F79">
      <w:pPr>
        <w:autoSpaceDE w:val="0"/>
        <w:autoSpaceDN w:val="0"/>
        <w:adjustRightInd w:val="0"/>
        <w:jc w:val="both"/>
        <w:rPr>
          <w:sz w:val="22"/>
          <w:szCs w:val="22"/>
        </w:rPr>
      </w:pPr>
      <w:r w:rsidRPr="000B7F79">
        <w:rPr>
          <w:sz w:val="22"/>
          <w:szCs w:val="22"/>
        </w:rPr>
        <w:t>La scuola favorisce ogni attività di aggiornamento e di auto aggiornamento che presenti</w:t>
      </w:r>
      <w:r w:rsidR="000B7F79">
        <w:rPr>
          <w:sz w:val="22"/>
          <w:szCs w:val="22"/>
        </w:rPr>
        <w:t xml:space="preserve"> </w:t>
      </w:r>
      <w:r w:rsidRPr="000B7F79">
        <w:rPr>
          <w:sz w:val="22"/>
          <w:szCs w:val="22"/>
        </w:rPr>
        <w:t xml:space="preserve">comunque un arricchimento di tutta la comunità </w:t>
      </w:r>
      <w:r w:rsidR="00C555D3" w:rsidRPr="000B7F79">
        <w:rPr>
          <w:sz w:val="22"/>
          <w:szCs w:val="22"/>
        </w:rPr>
        <w:t xml:space="preserve">professionale </w:t>
      </w:r>
      <w:r w:rsidRPr="000B7F79">
        <w:rPr>
          <w:sz w:val="22"/>
          <w:szCs w:val="22"/>
        </w:rPr>
        <w:t>dell’Istitu</w:t>
      </w:r>
      <w:r w:rsidR="00C555D3" w:rsidRPr="000B7F79">
        <w:rPr>
          <w:sz w:val="22"/>
          <w:szCs w:val="22"/>
        </w:rPr>
        <w:t xml:space="preserve">to e promuova positive ricadute </w:t>
      </w:r>
      <w:r w:rsidRPr="000B7F79">
        <w:rPr>
          <w:sz w:val="22"/>
          <w:szCs w:val="22"/>
        </w:rPr>
        <w:t>sugli studenti. A tal fine sarà favorita all’interno del Corpo Docenti la circolazione delle</w:t>
      </w:r>
      <w:r w:rsidR="000B7F79">
        <w:rPr>
          <w:sz w:val="22"/>
          <w:szCs w:val="22"/>
        </w:rPr>
        <w:t xml:space="preserve"> </w:t>
      </w:r>
      <w:r w:rsidRPr="000B7F79">
        <w:rPr>
          <w:sz w:val="22"/>
          <w:szCs w:val="22"/>
        </w:rPr>
        <w:t>informazioni relative alle occasioni che il territorio offre attraverso le realtà culturali locali e</w:t>
      </w:r>
      <w:r w:rsidR="000B7F79">
        <w:rPr>
          <w:sz w:val="22"/>
          <w:szCs w:val="22"/>
        </w:rPr>
        <w:t xml:space="preserve"> </w:t>
      </w:r>
      <w:r w:rsidRPr="000B7F79">
        <w:rPr>
          <w:sz w:val="22"/>
          <w:szCs w:val="22"/>
        </w:rPr>
        <w:t>sarà promossa ogni possibile forma di collaborazione tra l’Istituto, gli enti locali e le realtà</w:t>
      </w:r>
      <w:r w:rsidR="000B7F79">
        <w:rPr>
          <w:sz w:val="22"/>
          <w:szCs w:val="22"/>
        </w:rPr>
        <w:t xml:space="preserve"> </w:t>
      </w:r>
      <w:r w:rsidRPr="000B7F79">
        <w:rPr>
          <w:sz w:val="22"/>
          <w:szCs w:val="22"/>
        </w:rPr>
        <w:t xml:space="preserve">culturali suddette, </w:t>
      </w:r>
      <w:r w:rsidR="00C555D3" w:rsidRPr="000B7F79">
        <w:rPr>
          <w:sz w:val="22"/>
          <w:szCs w:val="22"/>
        </w:rPr>
        <w:t xml:space="preserve">anche per </w:t>
      </w:r>
      <w:r w:rsidRPr="000B7F79">
        <w:rPr>
          <w:sz w:val="22"/>
          <w:szCs w:val="22"/>
        </w:rPr>
        <w:t>la valorizzazione delle competenz</w:t>
      </w:r>
      <w:r w:rsidR="00C555D3" w:rsidRPr="000B7F79">
        <w:rPr>
          <w:sz w:val="22"/>
          <w:szCs w:val="22"/>
        </w:rPr>
        <w:t>e già presenti nel Corpo Docente,</w:t>
      </w:r>
      <w:r w:rsidRPr="000B7F79">
        <w:rPr>
          <w:sz w:val="22"/>
          <w:szCs w:val="22"/>
        </w:rPr>
        <w:t xml:space="preserve"> utili alla</w:t>
      </w:r>
      <w:r w:rsidR="00C555D3" w:rsidRPr="000B7F79">
        <w:rPr>
          <w:sz w:val="22"/>
          <w:szCs w:val="22"/>
        </w:rPr>
        <w:t xml:space="preserve"> </w:t>
      </w:r>
      <w:r w:rsidRPr="000B7F79">
        <w:rPr>
          <w:sz w:val="22"/>
          <w:szCs w:val="22"/>
        </w:rPr>
        <w:t xml:space="preserve">realizzazione del P.O.F. </w:t>
      </w:r>
      <w:r w:rsidR="00C555D3" w:rsidRPr="000B7F79">
        <w:rPr>
          <w:sz w:val="22"/>
          <w:szCs w:val="22"/>
        </w:rPr>
        <w:t xml:space="preserve">e alla sua continua implementazione. </w:t>
      </w:r>
    </w:p>
    <w:p w:rsidR="00D362C0" w:rsidRPr="000B7F79" w:rsidRDefault="00D6528C" w:rsidP="000B7F79">
      <w:pPr>
        <w:autoSpaceDE w:val="0"/>
        <w:autoSpaceDN w:val="0"/>
        <w:adjustRightInd w:val="0"/>
        <w:jc w:val="both"/>
        <w:rPr>
          <w:sz w:val="22"/>
          <w:szCs w:val="22"/>
        </w:rPr>
      </w:pPr>
      <w:r w:rsidRPr="000B7F79">
        <w:rPr>
          <w:sz w:val="22"/>
          <w:szCs w:val="22"/>
        </w:rPr>
        <w:t xml:space="preserve">Il Collegio dei Docenti ha indirizzato la formazione in servizio di questo anno scolastico verso l’ambito complesso della gestione della classe in situazioni di conflittualità, di rifiuto d’apprendere, di disagio nei confronti delle regole, di comportamenti oppositivi. Tali fenomeni, difatti, pur non presenti ancora in modo massiccio nel nostro istituto, sono tuttavia in generale crescita e la loro gestione rappresenta in ogni caso un elemento di grande delicatezza della professionalità docente,  che richiede senza dubbio la formazione di specifiche competenze. </w:t>
      </w:r>
    </w:p>
    <w:p w:rsidR="00D1099E" w:rsidRPr="006E3029" w:rsidRDefault="00D6528C" w:rsidP="000B7F79">
      <w:pPr>
        <w:autoSpaceDE w:val="0"/>
        <w:autoSpaceDN w:val="0"/>
        <w:adjustRightInd w:val="0"/>
        <w:jc w:val="both"/>
        <w:rPr>
          <w:sz w:val="22"/>
          <w:szCs w:val="22"/>
        </w:rPr>
      </w:pPr>
      <w:r w:rsidRPr="006E3029">
        <w:rPr>
          <w:sz w:val="22"/>
          <w:szCs w:val="22"/>
        </w:rPr>
        <w:t>E’ prevista la realizzazione di un corso</w:t>
      </w:r>
      <w:r w:rsidR="00787C3A" w:rsidRPr="006E3029">
        <w:rPr>
          <w:sz w:val="22"/>
          <w:szCs w:val="22"/>
        </w:rPr>
        <w:t xml:space="preserve"> di aggiornamento, rivolto a tu</w:t>
      </w:r>
      <w:r w:rsidR="006E3029" w:rsidRPr="006E3029">
        <w:rPr>
          <w:sz w:val="22"/>
          <w:szCs w:val="22"/>
        </w:rPr>
        <w:t>tti i docenti dell’istituto, nel mese</w:t>
      </w:r>
      <w:r w:rsidR="00787C3A" w:rsidRPr="006E3029">
        <w:rPr>
          <w:sz w:val="22"/>
          <w:szCs w:val="22"/>
        </w:rPr>
        <w:t xml:space="preserve"> di </w:t>
      </w:r>
      <w:r w:rsidR="006E3029" w:rsidRPr="006E3029">
        <w:rPr>
          <w:sz w:val="22"/>
          <w:szCs w:val="22"/>
        </w:rPr>
        <w:t>gennaio sulla tematica dei DSA/BES</w:t>
      </w:r>
      <w:r w:rsidR="00787C3A" w:rsidRPr="006E3029">
        <w:rPr>
          <w:sz w:val="22"/>
          <w:szCs w:val="22"/>
        </w:rPr>
        <w:t>, avvalendosi della specifica es</w:t>
      </w:r>
      <w:r w:rsidR="006E3029" w:rsidRPr="006E3029">
        <w:rPr>
          <w:sz w:val="22"/>
          <w:szCs w:val="22"/>
        </w:rPr>
        <w:t>perienza in questo settore del Centro FARE.</w:t>
      </w:r>
      <w:r w:rsidR="00787C3A" w:rsidRPr="006E3029">
        <w:rPr>
          <w:sz w:val="22"/>
          <w:szCs w:val="22"/>
        </w:rPr>
        <w:t>.</w:t>
      </w:r>
    </w:p>
    <w:p w:rsidR="00787C3A" w:rsidRPr="000B7F79" w:rsidRDefault="00787C3A" w:rsidP="000B7F79">
      <w:pPr>
        <w:autoSpaceDE w:val="0"/>
        <w:autoSpaceDN w:val="0"/>
        <w:adjustRightInd w:val="0"/>
        <w:jc w:val="both"/>
        <w:rPr>
          <w:sz w:val="22"/>
          <w:szCs w:val="22"/>
        </w:rPr>
      </w:pPr>
      <w:r w:rsidRPr="000B7F79">
        <w:rPr>
          <w:sz w:val="22"/>
          <w:szCs w:val="22"/>
        </w:rPr>
        <w:t>Altro terreno di formazione, stavolta a carattere tecnico, sarà quello della normativa HACCP, inerente alla conservazione, gestione, trattamento degli alimenti e alle regole igieniche fondamentali e specifiche. Il corso di base sarà rivolto al personale ATA e docente afferente ai laboratori di cucina e di sala-bar.</w:t>
      </w:r>
    </w:p>
    <w:p w:rsidR="00787C3A" w:rsidRPr="00D6528C" w:rsidRDefault="00787C3A" w:rsidP="00C555D3">
      <w:pPr>
        <w:autoSpaceDE w:val="0"/>
        <w:autoSpaceDN w:val="0"/>
        <w:adjustRightInd w:val="0"/>
      </w:pPr>
      <w:r>
        <w:t xml:space="preserve"> </w:t>
      </w:r>
    </w:p>
    <w:p w:rsidR="002C604C" w:rsidRPr="00816206" w:rsidRDefault="00C555D3" w:rsidP="00C555D3">
      <w:pPr>
        <w:autoSpaceDE w:val="0"/>
        <w:autoSpaceDN w:val="0"/>
        <w:adjustRightInd w:val="0"/>
        <w:rPr>
          <w:b/>
        </w:rPr>
      </w:pPr>
      <w:r w:rsidRPr="00816206">
        <w:rPr>
          <w:b/>
          <w:sz w:val="23"/>
          <w:szCs w:val="23"/>
        </w:rPr>
        <w:t xml:space="preserve"> </w:t>
      </w:r>
      <w:r w:rsidR="00414911" w:rsidRPr="00816206">
        <w:rPr>
          <w:b/>
        </w:rPr>
        <w:t>P09  ORIENTAMENTO IN ENTRATA E IN USCITA</w:t>
      </w:r>
    </w:p>
    <w:p w:rsidR="00A656F4" w:rsidRDefault="00A656F4" w:rsidP="00C555D3">
      <w:pPr>
        <w:autoSpaceDE w:val="0"/>
        <w:autoSpaceDN w:val="0"/>
        <w:adjustRightInd w:val="0"/>
        <w:rPr>
          <w:rFonts w:ascii="Arial" w:hAnsi="Arial" w:cs="Arial"/>
        </w:rPr>
      </w:pPr>
    </w:p>
    <w:p w:rsidR="00414911" w:rsidRPr="00051E25" w:rsidRDefault="00414911" w:rsidP="00414911">
      <w:pPr>
        <w:autoSpaceDE w:val="0"/>
        <w:autoSpaceDN w:val="0"/>
        <w:adjustRightInd w:val="0"/>
        <w:rPr>
          <w:sz w:val="22"/>
          <w:szCs w:val="22"/>
        </w:rPr>
      </w:pPr>
      <w:r w:rsidRPr="00051E25">
        <w:rPr>
          <w:sz w:val="22"/>
          <w:szCs w:val="22"/>
        </w:rPr>
        <w:t>Sono previste, come consueto, numerose attività per l’orientamento ‘in entrata’ rivolto agli alunni che frequentano attualmente la classe terza media:</w:t>
      </w:r>
    </w:p>
    <w:p w:rsidR="00414911" w:rsidRPr="00051E25" w:rsidRDefault="00414911" w:rsidP="00414911">
      <w:pPr>
        <w:numPr>
          <w:ilvl w:val="0"/>
          <w:numId w:val="4"/>
        </w:numPr>
        <w:autoSpaceDE w:val="0"/>
        <w:autoSpaceDN w:val="0"/>
        <w:adjustRightInd w:val="0"/>
        <w:rPr>
          <w:sz w:val="22"/>
          <w:szCs w:val="22"/>
        </w:rPr>
      </w:pPr>
      <w:r w:rsidRPr="00051E25">
        <w:rPr>
          <w:sz w:val="22"/>
          <w:szCs w:val="22"/>
        </w:rPr>
        <w:t>Incontri con gli alunni presso le scuole medie disponibili ad accoglierci al fine di</w:t>
      </w:r>
    </w:p>
    <w:p w:rsidR="00414911" w:rsidRPr="00051E25" w:rsidRDefault="00414911" w:rsidP="00414911">
      <w:pPr>
        <w:autoSpaceDE w:val="0"/>
        <w:autoSpaceDN w:val="0"/>
        <w:adjustRightInd w:val="0"/>
        <w:rPr>
          <w:sz w:val="22"/>
          <w:szCs w:val="22"/>
        </w:rPr>
      </w:pPr>
      <w:r w:rsidRPr="00051E25">
        <w:rPr>
          <w:sz w:val="22"/>
          <w:szCs w:val="22"/>
        </w:rPr>
        <w:t>illustrare la nostra proposta formativa</w:t>
      </w:r>
    </w:p>
    <w:p w:rsidR="00414911" w:rsidRPr="00051E25" w:rsidRDefault="00414911" w:rsidP="00414911">
      <w:pPr>
        <w:numPr>
          <w:ilvl w:val="0"/>
          <w:numId w:val="3"/>
        </w:numPr>
        <w:autoSpaceDE w:val="0"/>
        <w:autoSpaceDN w:val="0"/>
        <w:adjustRightInd w:val="0"/>
        <w:rPr>
          <w:sz w:val="22"/>
          <w:szCs w:val="22"/>
        </w:rPr>
      </w:pPr>
      <w:r w:rsidRPr="00051E25">
        <w:rPr>
          <w:sz w:val="22"/>
          <w:szCs w:val="22"/>
        </w:rPr>
        <w:t>Visite guidate presso la nostra scuola per classi di seconda e terza media</w:t>
      </w:r>
    </w:p>
    <w:p w:rsidR="00414911" w:rsidRPr="00051E25" w:rsidRDefault="00414911" w:rsidP="00414911">
      <w:pPr>
        <w:autoSpaceDE w:val="0"/>
        <w:autoSpaceDN w:val="0"/>
        <w:adjustRightInd w:val="0"/>
        <w:rPr>
          <w:sz w:val="22"/>
          <w:szCs w:val="22"/>
        </w:rPr>
      </w:pPr>
      <w:r w:rsidRPr="00051E25">
        <w:rPr>
          <w:sz w:val="22"/>
          <w:szCs w:val="22"/>
        </w:rPr>
        <w:t>accompagnate dai rispettivi docenti sia in occasione di eventi significativi, ad esempio</w:t>
      </w:r>
    </w:p>
    <w:p w:rsidR="00414911" w:rsidRPr="00051E25" w:rsidRDefault="00414911" w:rsidP="00414911">
      <w:pPr>
        <w:autoSpaceDE w:val="0"/>
        <w:autoSpaceDN w:val="0"/>
        <w:adjustRightInd w:val="0"/>
        <w:rPr>
          <w:sz w:val="22"/>
          <w:szCs w:val="22"/>
        </w:rPr>
      </w:pPr>
      <w:r w:rsidRPr="00051E25">
        <w:rPr>
          <w:sz w:val="22"/>
          <w:szCs w:val="22"/>
        </w:rPr>
        <w:t>le manifestazioni che rinnovano le feste tradizionali, che in appuntamenti istituiti</w:t>
      </w:r>
    </w:p>
    <w:p w:rsidR="00414911" w:rsidRPr="00051E25" w:rsidRDefault="00414911" w:rsidP="00414911">
      <w:pPr>
        <w:autoSpaceDE w:val="0"/>
        <w:autoSpaceDN w:val="0"/>
        <w:adjustRightInd w:val="0"/>
        <w:rPr>
          <w:sz w:val="22"/>
          <w:szCs w:val="22"/>
        </w:rPr>
      </w:pPr>
      <w:r w:rsidRPr="00051E25">
        <w:rPr>
          <w:sz w:val="22"/>
          <w:szCs w:val="22"/>
        </w:rPr>
        <w:t>appositamente e che prevedono anche percorsi storico culturali e informativi sulle</w:t>
      </w:r>
    </w:p>
    <w:p w:rsidR="00414911" w:rsidRPr="00051E25" w:rsidRDefault="00414911" w:rsidP="00414911">
      <w:pPr>
        <w:autoSpaceDE w:val="0"/>
        <w:autoSpaceDN w:val="0"/>
        <w:adjustRightInd w:val="0"/>
        <w:rPr>
          <w:sz w:val="22"/>
          <w:szCs w:val="22"/>
        </w:rPr>
      </w:pPr>
      <w:r w:rsidRPr="00051E25">
        <w:rPr>
          <w:sz w:val="22"/>
          <w:szCs w:val="22"/>
        </w:rPr>
        <w:t>risorse termali, enogastronomiche ed artistiche della zona</w:t>
      </w:r>
    </w:p>
    <w:p w:rsidR="00414911" w:rsidRPr="00051E25" w:rsidRDefault="00414911" w:rsidP="00414911">
      <w:pPr>
        <w:numPr>
          <w:ilvl w:val="0"/>
          <w:numId w:val="2"/>
        </w:numPr>
        <w:autoSpaceDE w:val="0"/>
        <w:autoSpaceDN w:val="0"/>
        <w:adjustRightInd w:val="0"/>
        <w:rPr>
          <w:sz w:val="22"/>
          <w:szCs w:val="22"/>
        </w:rPr>
      </w:pPr>
      <w:r w:rsidRPr="00051E25">
        <w:rPr>
          <w:sz w:val="22"/>
          <w:szCs w:val="22"/>
        </w:rPr>
        <w:t>Partecipazione ad attività promosse dalle singole scuole medie, che abbiano funzione</w:t>
      </w:r>
    </w:p>
    <w:p w:rsidR="00414911" w:rsidRPr="00051E25" w:rsidRDefault="00414911" w:rsidP="00414911">
      <w:pPr>
        <w:autoSpaceDE w:val="0"/>
        <w:autoSpaceDN w:val="0"/>
        <w:adjustRightInd w:val="0"/>
        <w:rPr>
          <w:sz w:val="22"/>
          <w:szCs w:val="22"/>
        </w:rPr>
      </w:pPr>
      <w:r w:rsidRPr="00051E25">
        <w:rPr>
          <w:sz w:val="22"/>
          <w:szCs w:val="22"/>
        </w:rPr>
        <w:t>di promozione per la nostra scuola (feste locali, settimane pedagogiche, attività</w:t>
      </w:r>
    </w:p>
    <w:p w:rsidR="00414911" w:rsidRPr="00051E25" w:rsidRDefault="00414911" w:rsidP="00414911">
      <w:pPr>
        <w:autoSpaceDE w:val="0"/>
        <w:autoSpaceDN w:val="0"/>
        <w:adjustRightInd w:val="0"/>
        <w:rPr>
          <w:sz w:val="22"/>
          <w:szCs w:val="22"/>
        </w:rPr>
      </w:pPr>
      <w:r w:rsidRPr="00051E25">
        <w:rPr>
          <w:sz w:val="22"/>
          <w:szCs w:val="22"/>
        </w:rPr>
        <w:t>didattiche orientanti).</w:t>
      </w:r>
    </w:p>
    <w:p w:rsidR="00414911" w:rsidRPr="00051E25" w:rsidRDefault="00414911" w:rsidP="00414911">
      <w:pPr>
        <w:autoSpaceDE w:val="0"/>
        <w:autoSpaceDN w:val="0"/>
        <w:adjustRightInd w:val="0"/>
        <w:rPr>
          <w:sz w:val="22"/>
          <w:szCs w:val="22"/>
        </w:rPr>
      </w:pPr>
      <w:r w:rsidRPr="00051E25">
        <w:rPr>
          <w:sz w:val="22"/>
          <w:szCs w:val="22"/>
        </w:rPr>
        <w:t>·Giornate di accoglienza “SCUOLA APERTA” prima della scadenza dell'iscrizione,</w:t>
      </w:r>
    </w:p>
    <w:p w:rsidR="00414911" w:rsidRPr="00051E25" w:rsidRDefault="00414911" w:rsidP="00414911">
      <w:pPr>
        <w:autoSpaceDE w:val="0"/>
        <w:autoSpaceDN w:val="0"/>
        <w:adjustRightInd w:val="0"/>
        <w:rPr>
          <w:sz w:val="22"/>
          <w:szCs w:val="22"/>
        </w:rPr>
      </w:pPr>
      <w:r w:rsidRPr="00051E25">
        <w:rPr>
          <w:sz w:val="22"/>
          <w:szCs w:val="22"/>
        </w:rPr>
        <w:lastRenderedPageBreak/>
        <w:t>durante il Week End per consentire il maggiore afflusso di genitori ed allievi.</w:t>
      </w:r>
    </w:p>
    <w:p w:rsidR="00414911" w:rsidRPr="00051E25" w:rsidRDefault="00414911" w:rsidP="00414911">
      <w:pPr>
        <w:autoSpaceDE w:val="0"/>
        <w:autoSpaceDN w:val="0"/>
        <w:adjustRightInd w:val="0"/>
        <w:rPr>
          <w:sz w:val="22"/>
          <w:szCs w:val="22"/>
        </w:rPr>
      </w:pPr>
      <w:r w:rsidRPr="00051E25">
        <w:rPr>
          <w:sz w:val="22"/>
          <w:szCs w:val="22"/>
        </w:rPr>
        <w:t>·Realizzazione e diffusione di materiale informativo multimediale</w:t>
      </w:r>
    </w:p>
    <w:p w:rsidR="00414911" w:rsidRPr="00051E25" w:rsidRDefault="00414911" w:rsidP="00414911">
      <w:pPr>
        <w:autoSpaceDE w:val="0"/>
        <w:autoSpaceDN w:val="0"/>
        <w:adjustRightInd w:val="0"/>
        <w:rPr>
          <w:sz w:val="22"/>
          <w:szCs w:val="22"/>
        </w:rPr>
      </w:pPr>
      <w:r w:rsidRPr="00051E25">
        <w:rPr>
          <w:sz w:val="22"/>
          <w:szCs w:val="22"/>
        </w:rPr>
        <w:t>Le attività per il cosiddetto orientamento ‘in uscita’ sono indirizzate</w:t>
      </w:r>
      <w:r w:rsidR="005B62AF" w:rsidRPr="00051E25">
        <w:rPr>
          <w:sz w:val="22"/>
          <w:szCs w:val="22"/>
        </w:rPr>
        <w:t xml:space="preserve"> a</w:t>
      </w:r>
      <w:r w:rsidRPr="00051E25">
        <w:rPr>
          <w:sz w:val="22"/>
          <w:szCs w:val="22"/>
        </w:rPr>
        <w:t>:</w:t>
      </w:r>
    </w:p>
    <w:p w:rsidR="00414911" w:rsidRPr="00051E25" w:rsidRDefault="005B62AF" w:rsidP="00414911">
      <w:pPr>
        <w:numPr>
          <w:ilvl w:val="0"/>
          <w:numId w:val="2"/>
        </w:numPr>
        <w:autoSpaceDE w:val="0"/>
        <w:autoSpaceDN w:val="0"/>
        <w:adjustRightInd w:val="0"/>
        <w:rPr>
          <w:sz w:val="22"/>
          <w:szCs w:val="22"/>
        </w:rPr>
      </w:pPr>
      <w:r w:rsidRPr="00051E25">
        <w:rPr>
          <w:sz w:val="22"/>
          <w:szCs w:val="22"/>
        </w:rPr>
        <w:t xml:space="preserve"> F</w:t>
      </w:r>
      <w:r w:rsidR="00414911" w:rsidRPr="00051E25">
        <w:rPr>
          <w:sz w:val="22"/>
          <w:szCs w:val="22"/>
        </w:rPr>
        <w:t>ornire agli studenti delle classi terminali informazioni relative ai canali di formazione successivi alla scuola superiore</w:t>
      </w:r>
    </w:p>
    <w:p w:rsidR="005B62AF" w:rsidRPr="00051E25" w:rsidRDefault="005B62AF" w:rsidP="005B62AF">
      <w:pPr>
        <w:numPr>
          <w:ilvl w:val="0"/>
          <w:numId w:val="2"/>
        </w:numPr>
        <w:autoSpaceDE w:val="0"/>
        <w:autoSpaceDN w:val="0"/>
        <w:adjustRightInd w:val="0"/>
        <w:rPr>
          <w:sz w:val="22"/>
          <w:szCs w:val="22"/>
        </w:rPr>
      </w:pPr>
      <w:r w:rsidRPr="00051E25">
        <w:rPr>
          <w:sz w:val="22"/>
          <w:szCs w:val="22"/>
        </w:rPr>
        <w:t>Sostenerli adeguatamente nel</w:t>
      </w:r>
      <w:r w:rsidR="00414911" w:rsidRPr="00051E25">
        <w:rPr>
          <w:sz w:val="22"/>
          <w:szCs w:val="22"/>
        </w:rPr>
        <w:t xml:space="preserve"> compiere dell</w:t>
      </w:r>
      <w:r w:rsidRPr="00051E25">
        <w:rPr>
          <w:sz w:val="22"/>
          <w:szCs w:val="22"/>
        </w:rPr>
        <w:t>e scelte autonome e consapevoli.</w:t>
      </w:r>
    </w:p>
    <w:p w:rsidR="005B62AF" w:rsidRPr="00051E25" w:rsidRDefault="005B62AF" w:rsidP="005B62AF">
      <w:pPr>
        <w:autoSpaceDE w:val="0"/>
        <w:autoSpaceDN w:val="0"/>
        <w:adjustRightInd w:val="0"/>
        <w:rPr>
          <w:sz w:val="22"/>
          <w:szCs w:val="22"/>
        </w:rPr>
      </w:pPr>
      <w:r w:rsidRPr="00051E25">
        <w:rPr>
          <w:sz w:val="22"/>
          <w:szCs w:val="22"/>
        </w:rPr>
        <w:t>Si articolano in:</w:t>
      </w:r>
    </w:p>
    <w:p w:rsidR="00414911" w:rsidRPr="00051E25" w:rsidRDefault="00414911" w:rsidP="00414911">
      <w:pPr>
        <w:autoSpaceDE w:val="0"/>
        <w:autoSpaceDN w:val="0"/>
        <w:adjustRightInd w:val="0"/>
        <w:rPr>
          <w:sz w:val="22"/>
          <w:szCs w:val="22"/>
        </w:rPr>
      </w:pPr>
      <w:r w:rsidRPr="00051E25">
        <w:rPr>
          <w:sz w:val="22"/>
          <w:szCs w:val="22"/>
        </w:rPr>
        <w:t>- Incontri con esperti del Centro per l’impiego e di altri enti formativi</w:t>
      </w:r>
    </w:p>
    <w:p w:rsidR="00414911" w:rsidRPr="00051E25" w:rsidRDefault="00414911" w:rsidP="00414911">
      <w:pPr>
        <w:autoSpaceDE w:val="0"/>
        <w:autoSpaceDN w:val="0"/>
        <w:adjustRightInd w:val="0"/>
        <w:rPr>
          <w:sz w:val="22"/>
          <w:szCs w:val="22"/>
        </w:rPr>
      </w:pPr>
      <w:r w:rsidRPr="00051E25">
        <w:rPr>
          <w:sz w:val="22"/>
          <w:szCs w:val="22"/>
        </w:rPr>
        <w:t>- Incontri con esperti della C.C.I.A.A. di Siena</w:t>
      </w:r>
    </w:p>
    <w:p w:rsidR="00414911" w:rsidRPr="00051E25" w:rsidRDefault="00414911" w:rsidP="00414911">
      <w:pPr>
        <w:autoSpaceDE w:val="0"/>
        <w:autoSpaceDN w:val="0"/>
        <w:adjustRightInd w:val="0"/>
        <w:rPr>
          <w:sz w:val="22"/>
          <w:szCs w:val="22"/>
        </w:rPr>
      </w:pPr>
      <w:r w:rsidRPr="00051E25">
        <w:rPr>
          <w:sz w:val="22"/>
          <w:szCs w:val="22"/>
        </w:rPr>
        <w:t>- Incontri con esperti dell’Università di Siena e visita alle facoltà più coerenti con gli studi</w:t>
      </w:r>
    </w:p>
    <w:p w:rsidR="005B62AF" w:rsidRPr="00051E25" w:rsidRDefault="00414911" w:rsidP="00414911">
      <w:pPr>
        <w:autoSpaceDE w:val="0"/>
        <w:autoSpaceDN w:val="0"/>
        <w:adjustRightInd w:val="0"/>
        <w:rPr>
          <w:sz w:val="22"/>
          <w:szCs w:val="22"/>
        </w:rPr>
      </w:pPr>
      <w:r w:rsidRPr="00051E25">
        <w:rPr>
          <w:sz w:val="22"/>
          <w:szCs w:val="22"/>
        </w:rPr>
        <w:t>nel nostro Istituto.</w:t>
      </w:r>
    </w:p>
    <w:p w:rsidR="00414911" w:rsidRPr="00051E25" w:rsidRDefault="00414911" w:rsidP="00414911">
      <w:pPr>
        <w:autoSpaceDE w:val="0"/>
        <w:autoSpaceDN w:val="0"/>
        <w:adjustRightInd w:val="0"/>
        <w:rPr>
          <w:sz w:val="22"/>
          <w:szCs w:val="22"/>
        </w:rPr>
      </w:pPr>
      <w:r w:rsidRPr="00051E25">
        <w:rPr>
          <w:sz w:val="22"/>
          <w:szCs w:val="22"/>
        </w:rPr>
        <w:t>La scuola è inoltre iscritta all’associazione “Alma Diploma”, che guida l’inserimento nel</w:t>
      </w:r>
    </w:p>
    <w:p w:rsidR="00414911" w:rsidRPr="00051E25" w:rsidRDefault="00414911" w:rsidP="00414911">
      <w:pPr>
        <w:autoSpaceDE w:val="0"/>
        <w:autoSpaceDN w:val="0"/>
        <w:adjustRightInd w:val="0"/>
        <w:rPr>
          <w:sz w:val="22"/>
          <w:szCs w:val="22"/>
        </w:rPr>
      </w:pPr>
      <w:r w:rsidRPr="00051E25">
        <w:rPr>
          <w:sz w:val="22"/>
          <w:szCs w:val="22"/>
        </w:rPr>
        <w:t>modo del lavoro i neodiplomati.</w:t>
      </w:r>
    </w:p>
    <w:p w:rsidR="00A656F4" w:rsidRPr="00051E25" w:rsidRDefault="00A656F4" w:rsidP="00A656F4">
      <w:pPr>
        <w:autoSpaceDE w:val="0"/>
        <w:autoSpaceDN w:val="0"/>
        <w:adjustRightInd w:val="0"/>
        <w:rPr>
          <w:sz w:val="22"/>
          <w:szCs w:val="22"/>
        </w:rPr>
      </w:pPr>
      <w:r w:rsidRPr="00051E25">
        <w:rPr>
          <w:sz w:val="22"/>
          <w:szCs w:val="22"/>
        </w:rPr>
        <w:t>I compiti della F.S. e della relativa Commissione sono:</w:t>
      </w:r>
    </w:p>
    <w:p w:rsidR="00A656F4" w:rsidRPr="00051E25" w:rsidRDefault="00A656F4" w:rsidP="00A656F4">
      <w:pPr>
        <w:autoSpaceDE w:val="0"/>
        <w:autoSpaceDN w:val="0"/>
        <w:adjustRightInd w:val="0"/>
        <w:rPr>
          <w:sz w:val="22"/>
          <w:szCs w:val="22"/>
        </w:rPr>
      </w:pPr>
      <w:r w:rsidRPr="00051E25">
        <w:rPr>
          <w:sz w:val="22"/>
          <w:szCs w:val="22"/>
        </w:rPr>
        <w:t>Strutturare e coordinare tutte le attività inerenti all’informazione nelle scuole superiori di primo</w:t>
      </w:r>
    </w:p>
    <w:p w:rsidR="00A656F4" w:rsidRPr="00051E25" w:rsidRDefault="00A656F4" w:rsidP="00A656F4">
      <w:pPr>
        <w:autoSpaceDE w:val="0"/>
        <w:autoSpaceDN w:val="0"/>
        <w:adjustRightInd w:val="0"/>
        <w:rPr>
          <w:sz w:val="22"/>
          <w:szCs w:val="22"/>
        </w:rPr>
      </w:pPr>
      <w:r w:rsidRPr="00051E25">
        <w:rPr>
          <w:sz w:val="22"/>
          <w:szCs w:val="22"/>
        </w:rPr>
        <w:t>grado in collaborazione con i docenti tecnico pratici</w:t>
      </w:r>
    </w:p>
    <w:p w:rsidR="00A656F4" w:rsidRPr="00051E25" w:rsidRDefault="00A656F4" w:rsidP="00A656F4">
      <w:pPr>
        <w:autoSpaceDE w:val="0"/>
        <w:autoSpaceDN w:val="0"/>
        <w:adjustRightInd w:val="0"/>
        <w:rPr>
          <w:sz w:val="22"/>
          <w:szCs w:val="22"/>
        </w:rPr>
      </w:pPr>
      <w:r w:rsidRPr="00051E25">
        <w:rPr>
          <w:sz w:val="22"/>
          <w:szCs w:val="22"/>
        </w:rPr>
        <w:t>Strutturare e coordinare tutte le attività all’interno del nostro Istituto tese a valorizzarlo e farlo</w:t>
      </w:r>
    </w:p>
    <w:p w:rsidR="00A656F4" w:rsidRPr="00051E25" w:rsidRDefault="00A656F4" w:rsidP="00A656F4">
      <w:pPr>
        <w:autoSpaceDE w:val="0"/>
        <w:autoSpaceDN w:val="0"/>
        <w:adjustRightInd w:val="0"/>
        <w:rPr>
          <w:sz w:val="22"/>
          <w:szCs w:val="22"/>
        </w:rPr>
      </w:pPr>
      <w:r w:rsidRPr="00051E25">
        <w:rPr>
          <w:sz w:val="22"/>
          <w:szCs w:val="22"/>
        </w:rPr>
        <w:t>conoscere nella sua specificità</w:t>
      </w:r>
    </w:p>
    <w:p w:rsidR="00A656F4" w:rsidRPr="00051E25" w:rsidRDefault="00A656F4" w:rsidP="00A656F4">
      <w:pPr>
        <w:autoSpaceDE w:val="0"/>
        <w:autoSpaceDN w:val="0"/>
        <w:adjustRightInd w:val="0"/>
        <w:rPr>
          <w:sz w:val="22"/>
          <w:szCs w:val="22"/>
        </w:rPr>
      </w:pPr>
      <w:r w:rsidRPr="00051E25">
        <w:rPr>
          <w:sz w:val="22"/>
          <w:szCs w:val="22"/>
        </w:rPr>
        <w:t xml:space="preserve">Analisi delle motivazioni della scelta scolastica e </w:t>
      </w:r>
      <w:proofErr w:type="spellStart"/>
      <w:r w:rsidRPr="00051E25">
        <w:rPr>
          <w:sz w:val="22"/>
          <w:szCs w:val="22"/>
        </w:rPr>
        <w:t>riorientamento</w:t>
      </w:r>
      <w:proofErr w:type="spellEnd"/>
      <w:r w:rsidRPr="00051E25">
        <w:rPr>
          <w:sz w:val="22"/>
          <w:szCs w:val="22"/>
        </w:rPr>
        <w:t>.</w:t>
      </w:r>
    </w:p>
    <w:p w:rsidR="00A656F4" w:rsidRPr="00051E25" w:rsidRDefault="00A656F4" w:rsidP="00A656F4">
      <w:pPr>
        <w:autoSpaceDE w:val="0"/>
        <w:autoSpaceDN w:val="0"/>
        <w:adjustRightInd w:val="0"/>
        <w:rPr>
          <w:sz w:val="22"/>
          <w:szCs w:val="22"/>
        </w:rPr>
      </w:pPr>
      <w:r w:rsidRPr="00051E25">
        <w:rPr>
          <w:sz w:val="22"/>
          <w:szCs w:val="22"/>
        </w:rPr>
        <w:t>Promuovere l’orientamento universitario</w:t>
      </w:r>
    </w:p>
    <w:p w:rsidR="00A656F4" w:rsidRPr="00051E25" w:rsidRDefault="00A656F4" w:rsidP="00414911">
      <w:pPr>
        <w:autoSpaceDE w:val="0"/>
        <w:autoSpaceDN w:val="0"/>
        <w:adjustRightInd w:val="0"/>
        <w:rPr>
          <w:sz w:val="22"/>
          <w:szCs w:val="22"/>
        </w:rPr>
      </w:pPr>
      <w:r w:rsidRPr="00051E25">
        <w:rPr>
          <w:sz w:val="22"/>
          <w:szCs w:val="22"/>
        </w:rPr>
        <w:t>Favorire l’integrazione didattica e culturale tra scuola e università</w:t>
      </w:r>
    </w:p>
    <w:p w:rsidR="005B62AF" w:rsidRDefault="005B62AF" w:rsidP="00414911">
      <w:pPr>
        <w:autoSpaceDE w:val="0"/>
        <w:autoSpaceDN w:val="0"/>
        <w:adjustRightInd w:val="0"/>
        <w:rPr>
          <w:rFonts w:ascii="Arial" w:hAnsi="Arial" w:cs="Arial"/>
          <w:sz w:val="23"/>
          <w:szCs w:val="23"/>
        </w:rPr>
      </w:pPr>
    </w:p>
    <w:p w:rsidR="005B62AF" w:rsidRPr="00816206" w:rsidRDefault="00A656F4" w:rsidP="00414911">
      <w:pPr>
        <w:autoSpaceDE w:val="0"/>
        <w:autoSpaceDN w:val="0"/>
        <w:adjustRightInd w:val="0"/>
        <w:rPr>
          <w:b/>
        </w:rPr>
      </w:pPr>
      <w:r w:rsidRPr="00816206">
        <w:rPr>
          <w:b/>
        </w:rPr>
        <w:t>P10  GESTIONE EVENTI INTERNI ED ESTERNI</w:t>
      </w:r>
    </w:p>
    <w:p w:rsidR="00A656F4" w:rsidRDefault="00A656F4" w:rsidP="00414911">
      <w:pPr>
        <w:autoSpaceDE w:val="0"/>
        <w:autoSpaceDN w:val="0"/>
        <w:adjustRightInd w:val="0"/>
        <w:rPr>
          <w:rFonts w:ascii="Arial" w:hAnsi="Arial" w:cs="Arial"/>
        </w:rPr>
      </w:pPr>
    </w:p>
    <w:p w:rsidR="00A656F4" w:rsidRPr="00051E25" w:rsidRDefault="00A656F4" w:rsidP="00051E25">
      <w:pPr>
        <w:autoSpaceDE w:val="0"/>
        <w:autoSpaceDN w:val="0"/>
        <w:adjustRightInd w:val="0"/>
        <w:jc w:val="both"/>
        <w:rPr>
          <w:sz w:val="22"/>
          <w:szCs w:val="22"/>
        </w:rPr>
      </w:pPr>
      <w:r w:rsidRPr="00051E25">
        <w:rPr>
          <w:sz w:val="22"/>
          <w:szCs w:val="22"/>
        </w:rPr>
        <w:t xml:space="preserve">Tali attività sono strettamente collegate alla gestione dell’evento o degli eventi annuali a carattere </w:t>
      </w:r>
      <w:r w:rsidR="001C67F7" w:rsidRPr="00051E25">
        <w:rPr>
          <w:sz w:val="22"/>
          <w:szCs w:val="22"/>
        </w:rPr>
        <w:t>convegni</w:t>
      </w:r>
      <w:r w:rsidRPr="00051E25">
        <w:rPr>
          <w:sz w:val="22"/>
          <w:szCs w:val="22"/>
        </w:rPr>
        <w:t>stico e comprendono tutte quelle iniziative raccolte nel progetto, inserito nel POF, denominato “Ospitalità e ristorazione”</w:t>
      </w:r>
      <w:r w:rsidR="00FC5608" w:rsidRPr="00051E25">
        <w:rPr>
          <w:sz w:val="22"/>
          <w:szCs w:val="22"/>
        </w:rPr>
        <w:t>.</w:t>
      </w:r>
    </w:p>
    <w:p w:rsidR="00221F6C" w:rsidRPr="00051E25" w:rsidRDefault="00221F6C" w:rsidP="00051E25">
      <w:pPr>
        <w:autoSpaceDE w:val="0"/>
        <w:autoSpaceDN w:val="0"/>
        <w:adjustRightInd w:val="0"/>
        <w:jc w:val="both"/>
        <w:rPr>
          <w:sz w:val="22"/>
          <w:szCs w:val="22"/>
        </w:rPr>
      </w:pPr>
      <w:r w:rsidRPr="00051E25">
        <w:rPr>
          <w:sz w:val="22"/>
          <w:szCs w:val="22"/>
        </w:rPr>
        <w:t>Si prevede che possano articolarsi nel modo seguente:</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GARE PROFESSIONALI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BAR “ARTUSI”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8 MARZO FESTA DELLA DONNA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OLIO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 L’AGLIONE: DALL’ANTIPASTOAL DESSERT”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 RISTORANTE APERTO “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 I VINI DOCG DELLA TOSCANA”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ACCADEMIA ITALIANA CUCINA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INSIEME PER CASO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CONVEGNO ARTUSI</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SMART FOOD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CONCORSO GRANA PADANO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CONCORSO “IACOPO GIORGI”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FESTIVAL EUROPEO DEL BLUES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CENA “TELETHON”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ENOTECA ITALIANA </w:t>
      </w:r>
    </w:p>
    <w:p w:rsidR="001E5D8B" w:rsidRPr="001E5D8B" w:rsidRDefault="001E5D8B" w:rsidP="001E5D8B">
      <w:pPr>
        <w:pStyle w:val="Paragrafoelenco"/>
        <w:numPr>
          <w:ilvl w:val="0"/>
          <w:numId w:val="13"/>
        </w:numPr>
        <w:autoSpaceDE w:val="0"/>
        <w:autoSpaceDN w:val="0"/>
        <w:adjustRightInd w:val="0"/>
        <w:jc w:val="both"/>
        <w:rPr>
          <w:sz w:val="22"/>
          <w:szCs w:val="22"/>
        </w:rPr>
      </w:pPr>
      <w:r w:rsidRPr="001E5D8B">
        <w:rPr>
          <w:sz w:val="22"/>
          <w:szCs w:val="22"/>
        </w:rPr>
        <w:t xml:space="preserve">SPEZIALI SENESI </w:t>
      </w:r>
    </w:p>
    <w:p w:rsidR="00221F6C" w:rsidRPr="001E5D8B" w:rsidRDefault="00221F6C" w:rsidP="001E5D8B">
      <w:pPr>
        <w:pStyle w:val="Paragrafoelenco"/>
        <w:numPr>
          <w:ilvl w:val="0"/>
          <w:numId w:val="13"/>
        </w:numPr>
        <w:autoSpaceDE w:val="0"/>
        <w:autoSpaceDN w:val="0"/>
        <w:adjustRightInd w:val="0"/>
        <w:jc w:val="both"/>
        <w:rPr>
          <w:caps/>
          <w:sz w:val="22"/>
          <w:szCs w:val="22"/>
        </w:rPr>
      </w:pPr>
      <w:r w:rsidRPr="001E5D8B">
        <w:rPr>
          <w:caps/>
          <w:sz w:val="22"/>
          <w:szCs w:val="22"/>
        </w:rPr>
        <w:t>Collaborazione con attività ricettive e ristorative</w:t>
      </w:r>
      <w:r w:rsidR="001E5D8B" w:rsidRPr="001E5D8B">
        <w:rPr>
          <w:caps/>
          <w:sz w:val="22"/>
          <w:szCs w:val="22"/>
        </w:rPr>
        <w:t xml:space="preserve"> di alto livello nel territorio</w:t>
      </w:r>
    </w:p>
    <w:p w:rsidR="00A7780F" w:rsidRDefault="00A7780F" w:rsidP="00E945E0">
      <w:pPr>
        <w:autoSpaceDE w:val="0"/>
        <w:autoSpaceDN w:val="0"/>
        <w:adjustRightInd w:val="0"/>
        <w:jc w:val="both"/>
      </w:pPr>
    </w:p>
    <w:p w:rsidR="007D2690" w:rsidRDefault="007D2690" w:rsidP="00E945E0">
      <w:pPr>
        <w:autoSpaceDE w:val="0"/>
        <w:autoSpaceDN w:val="0"/>
        <w:adjustRightInd w:val="0"/>
        <w:jc w:val="both"/>
      </w:pPr>
    </w:p>
    <w:p w:rsidR="00D8315B" w:rsidRPr="00816206" w:rsidRDefault="00554701" w:rsidP="00E945E0">
      <w:pPr>
        <w:autoSpaceDE w:val="0"/>
        <w:autoSpaceDN w:val="0"/>
        <w:adjustRightInd w:val="0"/>
        <w:jc w:val="both"/>
        <w:rPr>
          <w:b/>
        </w:rPr>
      </w:pPr>
      <w:r w:rsidRPr="00816206">
        <w:rPr>
          <w:b/>
        </w:rPr>
        <w:t>P13  HACCP</w:t>
      </w:r>
    </w:p>
    <w:p w:rsidR="00554701" w:rsidRDefault="00554701" w:rsidP="00E945E0">
      <w:pPr>
        <w:autoSpaceDE w:val="0"/>
        <w:autoSpaceDN w:val="0"/>
        <w:adjustRightInd w:val="0"/>
        <w:jc w:val="both"/>
        <w:rPr>
          <w:rFonts w:ascii="Arial" w:hAnsi="Arial" w:cs="Arial"/>
        </w:rPr>
      </w:pPr>
    </w:p>
    <w:p w:rsidR="00554701" w:rsidRPr="00051E25" w:rsidRDefault="00554701" w:rsidP="00E945E0">
      <w:pPr>
        <w:autoSpaceDE w:val="0"/>
        <w:autoSpaceDN w:val="0"/>
        <w:adjustRightInd w:val="0"/>
        <w:jc w:val="both"/>
        <w:rPr>
          <w:sz w:val="22"/>
          <w:szCs w:val="22"/>
        </w:rPr>
      </w:pPr>
      <w:r w:rsidRPr="00051E25">
        <w:rPr>
          <w:sz w:val="22"/>
          <w:szCs w:val="22"/>
        </w:rPr>
        <w:t xml:space="preserve">Tale sigla designa la normativa in vigore tesa alla garanzia della salubrità degli alimenti e alla corretta conservazione degli stessi, nonché le procedure che le aziende ristorative o comunque connesse </w:t>
      </w:r>
      <w:r w:rsidRPr="00051E25">
        <w:rPr>
          <w:sz w:val="22"/>
          <w:szCs w:val="22"/>
        </w:rPr>
        <w:lastRenderedPageBreak/>
        <w:t>all’alimentare devono osservare nel trattamento, nello stoccaggio dei materiali, nell’utilizzo degli strumenti, ecc.</w:t>
      </w:r>
    </w:p>
    <w:p w:rsidR="00554701" w:rsidRPr="00051E25" w:rsidRDefault="00554701" w:rsidP="00E945E0">
      <w:pPr>
        <w:autoSpaceDE w:val="0"/>
        <w:autoSpaceDN w:val="0"/>
        <w:adjustRightInd w:val="0"/>
        <w:jc w:val="both"/>
        <w:rPr>
          <w:sz w:val="22"/>
          <w:szCs w:val="22"/>
        </w:rPr>
      </w:pPr>
      <w:r w:rsidRPr="00051E25">
        <w:rPr>
          <w:sz w:val="22"/>
          <w:szCs w:val="22"/>
        </w:rPr>
        <w:t xml:space="preserve">Come precedentemente indicato, il nostro istituto ha affidato </w:t>
      </w:r>
      <w:r w:rsidR="00017B98">
        <w:rPr>
          <w:sz w:val="22"/>
          <w:szCs w:val="22"/>
        </w:rPr>
        <w:t>ad un esterno qualificatola gestione della qualità in tal merito</w:t>
      </w:r>
      <w:r w:rsidRPr="00051E25">
        <w:rPr>
          <w:sz w:val="22"/>
          <w:szCs w:val="22"/>
        </w:rPr>
        <w:t>.</w:t>
      </w:r>
      <w:r w:rsidR="003E58B3" w:rsidRPr="00051E25">
        <w:rPr>
          <w:sz w:val="22"/>
          <w:szCs w:val="22"/>
        </w:rPr>
        <w:t xml:space="preserve"> Verrà svolta anche la necessaria attività di formazione di base, prevista per tutto il personale afferente ai laboratori di cucina e di sala-bar,</w:t>
      </w:r>
      <w:r w:rsidR="00BD303B" w:rsidRPr="00051E25">
        <w:rPr>
          <w:sz w:val="22"/>
          <w:szCs w:val="22"/>
        </w:rPr>
        <w:t xml:space="preserve"> affidata al docente referente e a personale esterno che collabora con la scuola per la realizzazione dei necessari controlli biologici nei locali e negli arredi dei laboratori di cucina e di sala-bar.</w:t>
      </w:r>
    </w:p>
    <w:p w:rsidR="00863025" w:rsidRDefault="00863025" w:rsidP="00E945E0">
      <w:pPr>
        <w:autoSpaceDE w:val="0"/>
        <w:autoSpaceDN w:val="0"/>
        <w:adjustRightInd w:val="0"/>
        <w:jc w:val="both"/>
        <w:rPr>
          <w:b/>
          <w:sz w:val="28"/>
          <w:szCs w:val="28"/>
        </w:rPr>
      </w:pPr>
    </w:p>
    <w:p w:rsidR="00863025" w:rsidRDefault="00863025" w:rsidP="00E945E0">
      <w:pPr>
        <w:autoSpaceDE w:val="0"/>
        <w:autoSpaceDN w:val="0"/>
        <w:adjustRightInd w:val="0"/>
        <w:jc w:val="both"/>
        <w:rPr>
          <w:b/>
          <w:caps/>
        </w:rPr>
      </w:pPr>
      <w:r w:rsidRPr="00816206">
        <w:rPr>
          <w:b/>
          <w:caps/>
        </w:rPr>
        <w:t>P23 Progetto Educativo Zonale (P.E.Z.)</w:t>
      </w:r>
    </w:p>
    <w:p w:rsidR="00816206" w:rsidRPr="00816206" w:rsidRDefault="00816206" w:rsidP="00E945E0">
      <w:pPr>
        <w:autoSpaceDE w:val="0"/>
        <w:autoSpaceDN w:val="0"/>
        <w:adjustRightInd w:val="0"/>
        <w:jc w:val="both"/>
        <w:rPr>
          <w:b/>
          <w:caps/>
        </w:rPr>
      </w:pPr>
    </w:p>
    <w:p w:rsidR="00535E08" w:rsidRPr="00AD1465" w:rsidRDefault="00535E08" w:rsidP="00E945E0">
      <w:pPr>
        <w:autoSpaceDE w:val="0"/>
        <w:autoSpaceDN w:val="0"/>
        <w:adjustRightInd w:val="0"/>
        <w:jc w:val="both"/>
        <w:rPr>
          <w:sz w:val="22"/>
          <w:szCs w:val="22"/>
        </w:rPr>
      </w:pPr>
      <w:r w:rsidRPr="00AD1465">
        <w:rPr>
          <w:sz w:val="22"/>
          <w:szCs w:val="22"/>
        </w:rPr>
        <w:t>Tale progetto sostituisce il precedente Piano Integrato di Area (P.I.A.), finanziato dagli enti locali territoriali, per sostenere gli interventi assistenziali e educativi a favore dei minori. Anche il P.E.Z. è finanziato dagli enti locali di zona (area intercomunale) e per il nostro istituto è previsto un intervento a sostegno dell’integrazione scolastica di uno studente in grave situazione di handicap</w:t>
      </w:r>
      <w:r w:rsidR="0052712F" w:rsidRPr="00AD1465">
        <w:rPr>
          <w:sz w:val="22"/>
          <w:szCs w:val="22"/>
        </w:rPr>
        <w:t xml:space="preserve">. Il progetto si sviluppa lungo la seconda parte dell’anno scolastico (gennaio-maggio) e concerne un potenziamento dell’intervento di sostegno didattico per n°38 ore complessive, onde coprire con una specifica proposta di attività didattica tutto il periodo di frequenza della scuola da parte dello studente. Il gruppo docente impegnato nel progetto si coordinerà con la cooperativa che settimanalmente opera con lo studente in contesto extrascolastico per la sua riabilitazione (autonomia personale e socialità). </w:t>
      </w:r>
    </w:p>
    <w:p w:rsidR="00863025" w:rsidRDefault="00863025" w:rsidP="00E945E0">
      <w:pPr>
        <w:autoSpaceDE w:val="0"/>
        <w:autoSpaceDN w:val="0"/>
        <w:adjustRightInd w:val="0"/>
        <w:jc w:val="both"/>
        <w:rPr>
          <w:b/>
          <w:sz w:val="28"/>
          <w:szCs w:val="28"/>
        </w:rPr>
      </w:pPr>
    </w:p>
    <w:p w:rsidR="00863025" w:rsidRPr="00816206" w:rsidRDefault="00863025" w:rsidP="00E945E0">
      <w:pPr>
        <w:autoSpaceDE w:val="0"/>
        <w:autoSpaceDN w:val="0"/>
        <w:adjustRightInd w:val="0"/>
        <w:jc w:val="both"/>
        <w:rPr>
          <w:b/>
          <w:caps/>
        </w:rPr>
      </w:pPr>
      <w:r w:rsidRPr="00816206">
        <w:rPr>
          <w:b/>
          <w:caps/>
        </w:rPr>
        <w:t>P24 Fondo solidarietà studenti</w:t>
      </w:r>
    </w:p>
    <w:p w:rsidR="00816206" w:rsidRPr="005653DC" w:rsidRDefault="00816206" w:rsidP="00E945E0">
      <w:pPr>
        <w:autoSpaceDE w:val="0"/>
        <w:autoSpaceDN w:val="0"/>
        <w:adjustRightInd w:val="0"/>
        <w:jc w:val="both"/>
        <w:rPr>
          <w:caps/>
        </w:rPr>
      </w:pPr>
    </w:p>
    <w:p w:rsidR="00863025" w:rsidRPr="00AD1465" w:rsidRDefault="0052712F" w:rsidP="00E945E0">
      <w:pPr>
        <w:autoSpaceDE w:val="0"/>
        <w:autoSpaceDN w:val="0"/>
        <w:adjustRightInd w:val="0"/>
        <w:jc w:val="both"/>
        <w:rPr>
          <w:sz w:val="22"/>
          <w:szCs w:val="22"/>
        </w:rPr>
      </w:pPr>
      <w:r w:rsidRPr="00AD1465">
        <w:rPr>
          <w:sz w:val="22"/>
          <w:szCs w:val="22"/>
        </w:rPr>
        <w:t>Il Consiglio d’Istituto ha deciso di costituire questo fondo per realizzare interventi a sostegno di quei non pochi studenti che versano in situazioni di difficoltà economica e disagio sociale.</w:t>
      </w:r>
      <w:r w:rsidR="00117D52" w:rsidRPr="00AD1465">
        <w:rPr>
          <w:sz w:val="22"/>
          <w:szCs w:val="22"/>
        </w:rPr>
        <w:t xml:space="preserve"> Di anno in anno tali fenomeni</w:t>
      </w:r>
      <w:r w:rsidRPr="00AD1465">
        <w:rPr>
          <w:sz w:val="22"/>
          <w:szCs w:val="22"/>
        </w:rPr>
        <w:t xml:space="preserve"> appaiono in preoccupante crescita e una risposta da parte della scuola non può essere dilazionata. Il fondo favorirà l’acquisizione dei libri di testo, la partecipazione </w:t>
      </w:r>
      <w:r w:rsidR="00B61084" w:rsidRPr="00AD1465">
        <w:rPr>
          <w:sz w:val="22"/>
          <w:szCs w:val="22"/>
        </w:rPr>
        <w:t xml:space="preserve">individuale </w:t>
      </w:r>
      <w:r w:rsidRPr="00AD1465">
        <w:rPr>
          <w:sz w:val="22"/>
          <w:szCs w:val="22"/>
        </w:rPr>
        <w:t>a progetti della scuola che richiedono contribuzione in quota-parte degli studenti ed altri inter</w:t>
      </w:r>
      <w:r w:rsidR="00B61084" w:rsidRPr="00AD1465">
        <w:rPr>
          <w:sz w:val="22"/>
          <w:szCs w:val="22"/>
        </w:rPr>
        <w:t>venti di sostegno ritenuti opportuni</w:t>
      </w:r>
      <w:r w:rsidRPr="00AD1465">
        <w:rPr>
          <w:sz w:val="22"/>
          <w:szCs w:val="22"/>
        </w:rPr>
        <w:t>. A tale scopo l’istituto si coordina con i servizi sociali territoriali per l’indiv</w:t>
      </w:r>
      <w:r w:rsidR="00117D52" w:rsidRPr="00AD1465">
        <w:rPr>
          <w:sz w:val="22"/>
          <w:szCs w:val="22"/>
        </w:rPr>
        <w:t>iduazione e la certificazione delle reali situazioni di particolare necessità.</w:t>
      </w:r>
    </w:p>
    <w:p w:rsidR="00863025" w:rsidRDefault="00863025" w:rsidP="00E945E0">
      <w:pPr>
        <w:autoSpaceDE w:val="0"/>
        <w:autoSpaceDN w:val="0"/>
        <w:adjustRightInd w:val="0"/>
        <w:jc w:val="both"/>
        <w:rPr>
          <w:b/>
          <w:sz w:val="28"/>
          <w:szCs w:val="28"/>
        </w:rPr>
      </w:pPr>
    </w:p>
    <w:p w:rsidR="00863025" w:rsidRPr="00816206" w:rsidRDefault="005653DC" w:rsidP="00E945E0">
      <w:pPr>
        <w:autoSpaceDE w:val="0"/>
        <w:autoSpaceDN w:val="0"/>
        <w:adjustRightInd w:val="0"/>
        <w:jc w:val="both"/>
        <w:rPr>
          <w:b/>
          <w:caps/>
        </w:rPr>
      </w:pPr>
      <w:r w:rsidRPr="00816206">
        <w:rPr>
          <w:b/>
          <w:caps/>
        </w:rPr>
        <w:t>P25 Progetto teatrO</w:t>
      </w:r>
    </w:p>
    <w:p w:rsidR="00816206" w:rsidRPr="005653DC" w:rsidRDefault="00816206" w:rsidP="00E945E0">
      <w:pPr>
        <w:autoSpaceDE w:val="0"/>
        <w:autoSpaceDN w:val="0"/>
        <w:adjustRightInd w:val="0"/>
        <w:jc w:val="both"/>
        <w:rPr>
          <w:caps/>
        </w:rPr>
      </w:pPr>
    </w:p>
    <w:p w:rsidR="00863025" w:rsidRPr="00AD1465" w:rsidRDefault="00117D52" w:rsidP="00E945E0">
      <w:pPr>
        <w:autoSpaceDE w:val="0"/>
        <w:autoSpaceDN w:val="0"/>
        <w:adjustRightInd w:val="0"/>
        <w:jc w:val="both"/>
        <w:rPr>
          <w:sz w:val="22"/>
          <w:szCs w:val="22"/>
        </w:rPr>
      </w:pPr>
      <w:r w:rsidRPr="00AD1465">
        <w:rPr>
          <w:sz w:val="22"/>
          <w:szCs w:val="22"/>
        </w:rPr>
        <w:t xml:space="preserve">Il progetto prevede la formazione di un gruppo di studenti (20-30 al massimo) impegnato nell’attività teatrale, animato e diretto da un valido regista ed attore, con il quale la scuola ebbe occasione di collaborare con successo e piena soddisfazione lo scorso anno scolastico nell’ambito di un progetto finanziato da  altri enti. L’intervento si prefigge di raggiungere concreti risultati in ordine alla socializzazione, all’autostima, all’autoespressione, alla capacità di iniziativa e di progettualità, all’autocontrollo, all’incremento delle capacità creative degli studenti che liberamente hanno scelto di impegnarsi nelle attività, utilizzando le enormi potenzialità formative del linguaggio e dell’azione teatrale. L’auspicato radicamento del progetto nel piano formativo di un istituto come il nostro, che accoglie studenti che hanno </w:t>
      </w:r>
      <w:r w:rsidR="00CA0F37" w:rsidRPr="00AD1465">
        <w:rPr>
          <w:sz w:val="22"/>
          <w:szCs w:val="22"/>
        </w:rPr>
        <w:t>sovente bisogno di essere sostenuti  nella loro formazione personale ed umana, non solo intellettuale e professionale, potrà essere un significativo arricchimento della qualità della presenza educativa nel territorio della nostra scuola.</w:t>
      </w:r>
      <w:r w:rsidRPr="00AD1465">
        <w:rPr>
          <w:sz w:val="22"/>
          <w:szCs w:val="22"/>
        </w:rPr>
        <w:t xml:space="preserve"> </w:t>
      </w:r>
    </w:p>
    <w:p w:rsidR="007D2690" w:rsidRDefault="007D2690" w:rsidP="007D2690">
      <w:pPr>
        <w:autoSpaceDE w:val="0"/>
        <w:autoSpaceDN w:val="0"/>
        <w:adjustRightInd w:val="0"/>
        <w:jc w:val="both"/>
        <w:rPr>
          <w:caps/>
        </w:rPr>
      </w:pPr>
    </w:p>
    <w:p w:rsidR="007D2690" w:rsidRDefault="007D2690" w:rsidP="007D2690">
      <w:pPr>
        <w:autoSpaceDE w:val="0"/>
        <w:autoSpaceDN w:val="0"/>
        <w:adjustRightInd w:val="0"/>
        <w:jc w:val="both"/>
        <w:rPr>
          <w:caps/>
        </w:rPr>
      </w:pPr>
    </w:p>
    <w:p w:rsidR="007D2690" w:rsidRPr="00816206" w:rsidRDefault="007D2690" w:rsidP="007D2690">
      <w:pPr>
        <w:autoSpaceDE w:val="0"/>
        <w:autoSpaceDN w:val="0"/>
        <w:adjustRightInd w:val="0"/>
        <w:jc w:val="both"/>
        <w:rPr>
          <w:b/>
          <w:caps/>
        </w:rPr>
      </w:pPr>
      <w:r w:rsidRPr="00816206">
        <w:rPr>
          <w:b/>
          <w:caps/>
        </w:rPr>
        <w:t>P33 Progetto IO CONTO</w:t>
      </w:r>
    </w:p>
    <w:p w:rsidR="00816206" w:rsidRPr="005653DC" w:rsidRDefault="00816206" w:rsidP="007D2690">
      <w:pPr>
        <w:autoSpaceDE w:val="0"/>
        <w:autoSpaceDN w:val="0"/>
        <w:adjustRightInd w:val="0"/>
        <w:jc w:val="both"/>
        <w:rPr>
          <w:caps/>
        </w:rPr>
      </w:pPr>
    </w:p>
    <w:p w:rsidR="007D2690" w:rsidRPr="005653DC" w:rsidRDefault="007D2690" w:rsidP="007D2690">
      <w:pPr>
        <w:autoSpaceDE w:val="0"/>
        <w:autoSpaceDN w:val="0"/>
        <w:adjustRightInd w:val="0"/>
        <w:jc w:val="both"/>
        <w:rPr>
          <w:sz w:val="22"/>
          <w:szCs w:val="22"/>
        </w:rPr>
      </w:pPr>
      <w:r w:rsidRPr="005653DC">
        <w:rPr>
          <w:sz w:val="22"/>
          <w:szCs w:val="22"/>
        </w:rPr>
        <w:t>Il progetto è un percorso di aggiornamento finalizzato a consolidare le competenze dei DS e DSGA su tematiche gestionali e amministrativo-contabili.</w:t>
      </w:r>
    </w:p>
    <w:p w:rsidR="001A27D9" w:rsidRDefault="001A27D9" w:rsidP="00E945E0">
      <w:pPr>
        <w:autoSpaceDE w:val="0"/>
        <w:autoSpaceDN w:val="0"/>
        <w:adjustRightInd w:val="0"/>
        <w:jc w:val="both"/>
      </w:pPr>
    </w:p>
    <w:p w:rsidR="00A7780F" w:rsidRPr="00816206" w:rsidRDefault="001A27D9" w:rsidP="00A7780F">
      <w:pPr>
        <w:autoSpaceDE w:val="0"/>
        <w:autoSpaceDN w:val="0"/>
        <w:adjustRightInd w:val="0"/>
        <w:jc w:val="both"/>
        <w:rPr>
          <w:b/>
          <w:caps/>
        </w:rPr>
      </w:pPr>
      <w:r w:rsidRPr="00816206">
        <w:rPr>
          <w:b/>
          <w:caps/>
        </w:rPr>
        <w:t>P34 Corsi IeFP 2015-2016</w:t>
      </w:r>
    </w:p>
    <w:p w:rsidR="00816206" w:rsidRDefault="00816206" w:rsidP="00A7780F">
      <w:pPr>
        <w:autoSpaceDE w:val="0"/>
        <w:autoSpaceDN w:val="0"/>
        <w:adjustRightInd w:val="0"/>
        <w:jc w:val="both"/>
        <w:rPr>
          <w:caps/>
        </w:rPr>
      </w:pPr>
    </w:p>
    <w:p w:rsidR="00A7780F" w:rsidRPr="00A7780F" w:rsidRDefault="00A7780F" w:rsidP="00A7780F">
      <w:pPr>
        <w:autoSpaceDE w:val="0"/>
        <w:autoSpaceDN w:val="0"/>
        <w:adjustRightInd w:val="0"/>
        <w:jc w:val="both"/>
        <w:rPr>
          <w:caps/>
        </w:rPr>
      </w:pPr>
      <w:r>
        <w:rPr>
          <w:sz w:val="22"/>
          <w:szCs w:val="22"/>
        </w:rPr>
        <w:t xml:space="preserve">I PERCORSI INTEGRATIVI DI ISTRUZIONE E FORMAZIONE </w:t>
      </w:r>
      <w:r w:rsidRPr="00051E25">
        <w:rPr>
          <w:sz w:val="22"/>
          <w:szCs w:val="22"/>
        </w:rPr>
        <w:t>consentono</w:t>
      </w:r>
      <w:r w:rsidRPr="00051E25">
        <w:rPr>
          <w:sz w:val="22"/>
          <w:szCs w:val="22"/>
        </w:rPr>
        <w:tab/>
      </w:r>
      <w:r>
        <w:rPr>
          <w:sz w:val="22"/>
          <w:szCs w:val="22"/>
        </w:rPr>
        <w:t xml:space="preserve"> </w:t>
      </w:r>
      <w:r w:rsidRPr="00051E25">
        <w:rPr>
          <w:sz w:val="22"/>
          <w:szCs w:val="22"/>
        </w:rPr>
        <w:t xml:space="preserve">agli </w:t>
      </w:r>
      <w:r>
        <w:rPr>
          <w:sz w:val="22"/>
          <w:szCs w:val="22"/>
        </w:rPr>
        <w:t xml:space="preserve">studenti </w:t>
      </w:r>
      <w:r w:rsidRPr="00051E25">
        <w:rPr>
          <w:sz w:val="22"/>
          <w:szCs w:val="22"/>
        </w:rPr>
        <w:t>iscritti al corso quinquennale di</w:t>
      </w:r>
      <w:r>
        <w:rPr>
          <w:sz w:val="22"/>
          <w:szCs w:val="22"/>
        </w:rPr>
        <w:tab/>
        <w:t xml:space="preserve">frequentare contemporaneamente </w:t>
      </w:r>
      <w:r w:rsidRPr="00051E25">
        <w:rPr>
          <w:sz w:val="22"/>
          <w:szCs w:val="22"/>
        </w:rPr>
        <w:t xml:space="preserve">lezioni che gli </w:t>
      </w:r>
      <w:r>
        <w:rPr>
          <w:sz w:val="22"/>
          <w:szCs w:val="22"/>
        </w:rPr>
        <w:t xml:space="preserve">permetteranno di accedere agli esami per </w:t>
      </w:r>
      <w:r w:rsidRPr="00051E25">
        <w:rPr>
          <w:sz w:val="22"/>
          <w:szCs w:val="22"/>
        </w:rPr>
        <w:t>l</w:t>
      </w:r>
      <w:r>
        <w:rPr>
          <w:sz w:val="22"/>
          <w:szCs w:val="22"/>
        </w:rPr>
        <w:t xml:space="preserve">a qualifica triennale </w:t>
      </w:r>
      <w:r w:rsidRPr="00051E25">
        <w:rPr>
          <w:sz w:val="22"/>
          <w:szCs w:val="22"/>
        </w:rPr>
        <w:t xml:space="preserve">regionale </w:t>
      </w:r>
      <w:r>
        <w:rPr>
          <w:sz w:val="22"/>
          <w:szCs w:val="22"/>
        </w:rPr>
        <w:t xml:space="preserve">nel </w:t>
      </w:r>
      <w:r w:rsidRPr="00051E25">
        <w:rPr>
          <w:sz w:val="22"/>
          <w:szCs w:val="22"/>
        </w:rPr>
        <w:t xml:space="preserve">settore </w:t>
      </w:r>
      <w:r>
        <w:rPr>
          <w:sz w:val="22"/>
          <w:szCs w:val="22"/>
        </w:rPr>
        <w:t xml:space="preserve">scelto </w:t>
      </w:r>
      <w:r w:rsidRPr="00051E25">
        <w:rPr>
          <w:sz w:val="22"/>
          <w:szCs w:val="22"/>
        </w:rPr>
        <w:t>tra quelli proposti dall’Istituto. E’</w:t>
      </w:r>
      <w:r w:rsidRPr="00051E25">
        <w:rPr>
          <w:sz w:val="22"/>
          <w:szCs w:val="22"/>
        </w:rPr>
        <w:tab/>
        <w:t xml:space="preserve">un’opportunità </w:t>
      </w:r>
      <w:r>
        <w:rPr>
          <w:sz w:val="22"/>
          <w:szCs w:val="22"/>
        </w:rPr>
        <w:t xml:space="preserve">in </w:t>
      </w:r>
      <w:r w:rsidRPr="00051E25">
        <w:rPr>
          <w:sz w:val="22"/>
          <w:szCs w:val="22"/>
        </w:rPr>
        <w:t xml:space="preserve">più che la </w:t>
      </w:r>
      <w:r w:rsidRPr="00051E25">
        <w:rPr>
          <w:sz w:val="22"/>
          <w:szCs w:val="22"/>
        </w:rPr>
        <w:lastRenderedPageBreak/>
        <w:t xml:space="preserve">scuola </w:t>
      </w:r>
      <w:r>
        <w:rPr>
          <w:sz w:val="22"/>
          <w:szCs w:val="22"/>
        </w:rPr>
        <w:t xml:space="preserve">offre: aggiungere un titolo qualificante a chi segue </w:t>
      </w:r>
      <w:r w:rsidRPr="00051E25">
        <w:rPr>
          <w:sz w:val="22"/>
          <w:szCs w:val="22"/>
        </w:rPr>
        <w:t xml:space="preserve">regolarmente il </w:t>
      </w:r>
      <w:r>
        <w:rPr>
          <w:sz w:val="22"/>
          <w:szCs w:val="22"/>
        </w:rPr>
        <w:t xml:space="preserve">programma di studi previsto per il diploma.  Non sarà infatti possibile ottenere la </w:t>
      </w:r>
      <w:r w:rsidRPr="00051E25">
        <w:rPr>
          <w:sz w:val="22"/>
          <w:szCs w:val="22"/>
        </w:rPr>
        <w:t>q</w:t>
      </w:r>
      <w:r>
        <w:rPr>
          <w:sz w:val="22"/>
          <w:szCs w:val="22"/>
        </w:rPr>
        <w:t xml:space="preserve">ualifica per coloro che non </w:t>
      </w:r>
      <w:r w:rsidRPr="00051E25">
        <w:rPr>
          <w:sz w:val="22"/>
          <w:szCs w:val="22"/>
        </w:rPr>
        <w:t xml:space="preserve">saranno ammessi </w:t>
      </w:r>
      <w:r>
        <w:rPr>
          <w:sz w:val="22"/>
          <w:szCs w:val="22"/>
        </w:rPr>
        <w:t xml:space="preserve">alla classe </w:t>
      </w:r>
      <w:r w:rsidRPr="00051E25">
        <w:rPr>
          <w:sz w:val="22"/>
          <w:szCs w:val="22"/>
        </w:rPr>
        <w:t>quarta.</w:t>
      </w:r>
    </w:p>
    <w:p w:rsidR="00A7780F" w:rsidRPr="00051E25" w:rsidRDefault="00A7780F" w:rsidP="00A7780F">
      <w:pPr>
        <w:keepNext/>
        <w:keepLines/>
        <w:autoSpaceDE w:val="0"/>
        <w:autoSpaceDN w:val="0"/>
        <w:adjustRightInd w:val="0"/>
        <w:jc w:val="both"/>
        <w:rPr>
          <w:sz w:val="22"/>
          <w:szCs w:val="22"/>
        </w:rPr>
      </w:pPr>
      <w:r w:rsidRPr="00051E25">
        <w:rPr>
          <w:sz w:val="22"/>
          <w:szCs w:val="22"/>
        </w:rPr>
        <w:t>Durante il primo, secondo e terzo</w:t>
      </w:r>
      <w:r>
        <w:rPr>
          <w:sz w:val="22"/>
          <w:szCs w:val="22"/>
        </w:rPr>
        <w:t xml:space="preserve"> anno, nell’ambito delle </w:t>
      </w:r>
      <w:r w:rsidRPr="00051E25">
        <w:rPr>
          <w:sz w:val="22"/>
          <w:szCs w:val="22"/>
        </w:rPr>
        <w:t xml:space="preserve">32 ore di </w:t>
      </w:r>
      <w:r>
        <w:rPr>
          <w:sz w:val="22"/>
          <w:szCs w:val="22"/>
        </w:rPr>
        <w:t xml:space="preserve">lezione previste </w:t>
      </w:r>
      <w:r w:rsidRPr="00051E25">
        <w:rPr>
          <w:sz w:val="22"/>
          <w:szCs w:val="22"/>
        </w:rPr>
        <w:t xml:space="preserve">saranno </w:t>
      </w:r>
      <w:r>
        <w:rPr>
          <w:sz w:val="22"/>
          <w:szCs w:val="22"/>
        </w:rPr>
        <w:t xml:space="preserve">svolte lezioni professionalizzanti anche dalle </w:t>
      </w:r>
      <w:r w:rsidRPr="00051E25">
        <w:rPr>
          <w:sz w:val="22"/>
          <w:szCs w:val="22"/>
        </w:rPr>
        <w:t xml:space="preserve">discipline </w:t>
      </w:r>
      <w:r>
        <w:rPr>
          <w:sz w:val="22"/>
          <w:szCs w:val="22"/>
        </w:rPr>
        <w:t xml:space="preserve">non professionali, </w:t>
      </w:r>
      <w:r w:rsidRPr="00051E25">
        <w:rPr>
          <w:sz w:val="22"/>
          <w:szCs w:val="22"/>
        </w:rPr>
        <w:t>scegliendo nell’amb</w:t>
      </w:r>
      <w:r>
        <w:rPr>
          <w:sz w:val="22"/>
          <w:szCs w:val="22"/>
        </w:rPr>
        <w:t xml:space="preserve">ito della propria programmazione </w:t>
      </w:r>
      <w:r w:rsidRPr="00051E25">
        <w:rPr>
          <w:sz w:val="22"/>
          <w:szCs w:val="22"/>
        </w:rPr>
        <w:t xml:space="preserve">quegli </w:t>
      </w:r>
      <w:r>
        <w:rPr>
          <w:sz w:val="22"/>
          <w:szCs w:val="22"/>
        </w:rPr>
        <w:t xml:space="preserve">argomenti che più </w:t>
      </w:r>
      <w:r w:rsidRPr="00051E25">
        <w:rPr>
          <w:sz w:val="22"/>
          <w:szCs w:val="22"/>
        </w:rPr>
        <w:t>si avvi</w:t>
      </w:r>
      <w:r>
        <w:rPr>
          <w:sz w:val="22"/>
          <w:szCs w:val="22"/>
        </w:rPr>
        <w:t xml:space="preserve">cinano </w:t>
      </w:r>
      <w:r w:rsidRPr="00051E25">
        <w:rPr>
          <w:sz w:val="22"/>
          <w:szCs w:val="22"/>
        </w:rPr>
        <w:t>all’ambito lavorativo</w:t>
      </w:r>
      <w:r>
        <w:rPr>
          <w:sz w:val="22"/>
          <w:szCs w:val="22"/>
        </w:rPr>
        <w:t xml:space="preserve">  e alle </w:t>
      </w:r>
      <w:r w:rsidRPr="00051E25">
        <w:rPr>
          <w:sz w:val="22"/>
          <w:szCs w:val="22"/>
        </w:rPr>
        <w:t xml:space="preserve">richieste di </w:t>
      </w:r>
      <w:r>
        <w:rPr>
          <w:sz w:val="22"/>
          <w:szCs w:val="22"/>
        </w:rPr>
        <w:t xml:space="preserve">competenze e conoscenze </w:t>
      </w:r>
      <w:r w:rsidRPr="00051E25">
        <w:rPr>
          <w:sz w:val="22"/>
          <w:szCs w:val="22"/>
        </w:rPr>
        <w:t xml:space="preserve">che </w:t>
      </w:r>
      <w:r>
        <w:rPr>
          <w:sz w:val="22"/>
          <w:szCs w:val="22"/>
        </w:rPr>
        <w:t xml:space="preserve">la Regione Toscana richiede </w:t>
      </w:r>
      <w:r w:rsidRPr="00051E25">
        <w:rPr>
          <w:sz w:val="22"/>
          <w:szCs w:val="22"/>
        </w:rPr>
        <w:t xml:space="preserve">per  </w:t>
      </w:r>
      <w:r>
        <w:rPr>
          <w:sz w:val="22"/>
          <w:szCs w:val="22"/>
        </w:rPr>
        <w:t xml:space="preserve">ottenere la qualifica. Le </w:t>
      </w:r>
      <w:r w:rsidRPr="00051E25">
        <w:rPr>
          <w:sz w:val="22"/>
          <w:szCs w:val="22"/>
        </w:rPr>
        <w:t xml:space="preserve">lezioni subiscono </w:t>
      </w:r>
      <w:r>
        <w:rPr>
          <w:sz w:val="22"/>
          <w:szCs w:val="22"/>
        </w:rPr>
        <w:t>quindi una curvatura”</w:t>
      </w:r>
      <w:r w:rsidRPr="00051E25">
        <w:rPr>
          <w:sz w:val="22"/>
          <w:szCs w:val="22"/>
        </w:rPr>
        <w:t xml:space="preserve">e si svolgeranno in parte in </w:t>
      </w:r>
      <w:r>
        <w:rPr>
          <w:sz w:val="22"/>
          <w:szCs w:val="22"/>
        </w:rPr>
        <w:t xml:space="preserve">compresenza </w:t>
      </w:r>
      <w:r w:rsidRPr="00051E25">
        <w:rPr>
          <w:sz w:val="22"/>
          <w:szCs w:val="22"/>
        </w:rPr>
        <w:t xml:space="preserve">con </w:t>
      </w:r>
      <w:r>
        <w:rPr>
          <w:sz w:val="22"/>
          <w:szCs w:val="22"/>
        </w:rPr>
        <w:t xml:space="preserve">Insegnanti Tecnico </w:t>
      </w:r>
      <w:r w:rsidRPr="00051E25">
        <w:rPr>
          <w:sz w:val="22"/>
          <w:szCs w:val="22"/>
        </w:rPr>
        <w:t>Pratici</w:t>
      </w:r>
      <w:r>
        <w:rPr>
          <w:sz w:val="22"/>
          <w:szCs w:val="22"/>
        </w:rPr>
        <w:t xml:space="preserve"> o </w:t>
      </w:r>
      <w:r w:rsidRPr="00051E25">
        <w:rPr>
          <w:sz w:val="22"/>
          <w:szCs w:val="22"/>
        </w:rPr>
        <w:t xml:space="preserve">esperti </w:t>
      </w:r>
      <w:r>
        <w:rPr>
          <w:sz w:val="22"/>
          <w:szCs w:val="22"/>
        </w:rPr>
        <w:t xml:space="preserve">dei </w:t>
      </w:r>
      <w:r w:rsidRPr="00051E25">
        <w:rPr>
          <w:sz w:val="22"/>
          <w:szCs w:val="22"/>
        </w:rPr>
        <w:t>settori.</w:t>
      </w:r>
    </w:p>
    <w:p w:rsidR="00A7780F" w:rsidRPr="00051E25" w:rsidRDefault="00A7780F" w:rsidP="00A7780F">
      <w:pPr>
        <w:keepNext/>
        <w:keepLines/>
        <w:autoSpaceDE w:val="0"/>
        <w:autoSpaceDN w:val="0"/>
        <w:adjustRightInd w:val="0"/>
        <w:jc w:val="both"/>
        <w:rPr>
          <w:sz w:val="22"/>
          <w:szCs w:val="22"/>
        </w:rPr>
      </w:pPr>
      <w:r>
        <w:rPr>
          <w:sz w:val="22"/>
          <w:szCs w:val="22"/>
        </w:rPr>
        <w:t xml:space="preserve">Tutti gli studenti seguono le </w:t>
      </w:r>
      <w:r w:rsidRPr="00051E25">
        <w:rPr>
          <w:sz w:val="22"/>
          <w:szCs w:val="22"/>
        </w:rPr>
        <w:t>lez</w:t>
      </w:r>
      <w:r>
        <w:rPr>
          <w:sz w:val="22"/>
          <w:szCs w:val="22"/>
        </w:rPr>
        <w:t xml:space="preserve">ioni teoriche </w:t>
      </w:r>
      <w:r w:rsidRPr="00051E25">
        <w:rPr>
          <w:sz w:val="22"/>
          <w:szCs w:val="22"/>
        </w:rPr>
        <w:t xml:space="preserve">e </w:t>
      </w:r>
      <w:r>
        <w:rPr>
          <w:sz w:val="22"/>
          <w:szCs w:val="22"/>
        </w:rPr>
        <w:t xml:space="preserve">pratiche di </w:t>
      </w:r>
      <w:r w:rsidRPr="00051E25">
        <w:rPr>
          <w:sz w:val="22"/>
          <w:szCs w:val="22"/>
        </w:rPr>
        <w:t xml:space="preserve">tutte </w:t>
      </w:r>
      <w:r>
        <w:rPr>
          <w:sz w:val="22"/>
          <w:szCs w:val="22"/>
        </w:rPr>
        <w:t>e</w:t>
      </w:r>
      <w:r>
        <w:rPr>
          <w:sz w:val="22"/>
          <w:szCs w:val="22"/>
        </w:rPr>
        <w:tab/>
        <w:t xml:space="preserve">tre le specializzazioni previste: </w:t>
      </w:r>
      <w:r w:rsidRPr="00051E25">
        <w:rPr>
          <w:sz w:val="22"/>
          <w:szCs w:val="22"/>
        </w:rPr>
        <w:t xml:space="preserve">cucina, </w:t>
      </w:r>
      <w:r>
        <w:rPr>
          <w:sz w:val="22"/>
          <w:szCs w:val="22"/>
        </w:rPr>
        <w:t xml:space="preserve">sala-bar, </w:t>
      </w:r>
      <w:r w:rsidRPr="00051E25">
        <w:rPr>
          <w:sz w:val="22"/>
          <w:szCs w:val="22"/>
        </w:rPr>
        <w:t xml:space="preserve">accoglienza </w:t>
      </w:r>
      <w:r>
        <w:rPr>
          <w:sz w:val="22"/>
          <w:szCs w:val="22"/>
        </w:rPr>
        <w:t xml:space="preserve">turistica; questo al </w:t>
      </w:r>
      <w:r w:rsidRPr="00051E25">
        <w:rPr>
          <w:sz w:val="22"/>
          <w:szCs w:val="22"/>
        </w:rPr>
        <w:t>fin</w:t>
      </w:r>
      <w:r>
        <w:rPr>
          <w:sz w:val="22"/>
          <w:szCs w:val="22"/>
        </w:rPr>
        <w:t xml:space="preserve">e di </w:t>
      </w:r>
      <w:r w:rsidRPr="00051E25">
        <w:rPr>
          <w:sz w:val="22"/>
          <w:szCs w:val="22"/>
        </w:rPr>
        <w:t>concede</w:t>
      </w:r>
      <w:r>
        <w:rPr>
          <w:sz w:val="22"/>
          <w:szCs w:val="22"/>
        </w:rPr>
        <w:t xml:space="preserve">re agli </w:t>
      </w:r>
      <w:r w:rsidRPr="00051E25">
        <w:rPr>
          <w:sz w:val="22"/>
          <w:szCs w:val="22"/>
        </w:rPr>
        <w:t xml:space="preserve">studenti il giusto tempo per scoprire le proprie  </w:t>
      </w:r>
      <w:r>
        <w:rPr>
          <w:sz w:val="22"/>
          <w:szCs w:val="22"/>
        </w:rPr>
        <w:t xml:space="preserve">reali </w:t>
      </w:r>
      <w:r w:rsidRPr="00051E25">
        <w:rPr>
          <w:sz w:val="22"/>
          <w:szCs w:val="22"/>
        </w:rPr>
        <w:t>attitudi</w:t>
      </w:r>
      <w:r>
        <w:rPr>
          <w:sz w:val="22"/>
          <w:szCs w:val="22"/>
        </w:rPr>
        <w:t xml:space="preserve">ni, di </w:t>
      </w:r>
      <w:r w:rsidRPr="00051E25">
        <w:rPr>
          <w:sz w:val="22"/>
          <w:szCs w:val="22"/>
        </w:rPr>
        <w:t xml:space="preserve">conoscere </w:t>
      </w:r>
      <w:r>
        <w:rPr>
          <w:sz w:val="22"/>
          <w:szCs w:val="22"/>
        </w:rPr>
        <w:t xml:space="preserve">in maniera </w:t>
      </w:r>
      <w:r w:rsidRPr="00051E25">
        <w:rPr>
          <w:sz w:val="22"/>
          <w:szCs w:val="22"/>
        </w:rPr>
        <w:t>più concreta la professione da scegliere.</w:t>
      </w:r>
    </w:p>
    <w:p w:rsidR="00A7780F" w:rsidRPr="00051E25" w:rsidRDefault="00A7780F" w:rsidP="00A7780F">
      <w:pPr>
        <w:keepNext/>
        <w:keepLines/>
        <w:autoSpaceDE w:val="0"/>
        <w:autoSpaceDN w:val="0"/>
        <w:adjustRightInd w:val="0"/>
        <w:jc w:val="both"/>
        <w:rPr>
          <w:sz w:val="22"/>
          <w:szCs w:val="22"/>
        </w:rPr>
      </w:pPr>
      <w:r>
        <w:rPr>
          <w:sz w:val="22"/>
          <w:szCs w:val="22"/>
        </w:rPr>
        <w:t xml:space="preserve">Alla fine del secondo anno </w:t>
      </w:r>
      <w:r w:rsidRPr="00051E25">
        <w:rPr>
          <w:sz w:val="22"/>
          <w:szCs w:val="22"/>
        </w:rPr>
        <w:t>il</w:t>
      </w:r>
      <w:r>
        <w:rPr>
          <w:sz w:val="22"/>
          <w:szCs w:val="22"/>
        </w:rPr>
        <w:t xml:space="preserve"> percorso didattico deve </w:t>
      </w:r>
      <w:r w:rsidRPr="00051E25">
        <w:rPr>
          <w:sz w:val="22"/>
          <w:szCs w:val="22"/>
        </w:rPr>
        <w:t xml:space="preserve">essere </w:t>
      </w:r>
      <w:r>
        <w:rPr>
          <w:sz w:val="22"/>
          <w:szCs w:val="22"/>
        </w:rPr>
        <w:t xml:space="preserve">integrato con </w:t>
      </w:r>
      <w:r w:rsidRPr="00051E25">
        <w:rPr>
          <w:sz w:val="22"/>
          <w:szCs w:val="22"/>
        </w:rPr>
        <w:t xml:space="preserve">almeno </w:t>
      </w:r>
      <w:r>
        <w:rPr>
          <w:sz w:val="22"/>
          <w:szCs w:val="22"/>
        </w:rPr>
        <w:t xml:space="preserve">360 ore di stage, </w:t>
      </w:r>
      <w:r w:rsidRPr="00051E25">
        <w:rPr>
          <w:sz w:val="22"/>
          <w:szCs w:val="22"/>
        </w:rPr>
        <w:t>tutte rigorosamente svolte nell’ambito della professione scelta.</w:t>
      </w:r>
    </w:p>
    <w:p w:rsidR="00A7780F" w:rsidRPr="00051E25" w:rsidRDefault="00A7780F" w:rsidP="00A7780F">
      <w:pPr>
        <w:keepNext/>
        <w:keepLines/>
        <w:autoSpaceDE w:val="0"/>
        <w:autoSpaceDN w:val="0"/>
        <w:adjustRightInd w:val="0"/>
        <w:jc w:val="both"/>
        <w:rPr>
          <w:sz w:val="22"/>
          <w:szCs w:val="22"/>
        </w:rPr>
      </w:pPr>
      <w:r>
        <w:rPr>
          <w:sz w:val="22"/>
          <w:szCs w:val="22"/>
        </w:rPr>
        <w:t xml:space="preserve">Per </w:t>
      </w:r>
      <w:r w:rsidRPr="00051E25">
        <w:rPr>
          <w:sz w:val="22"/>
          <w:szCs w:val="22"/>
        </w:rPr>
        <w:t xml:space="preserve">quanto riguarda le </w:t>
      </w:r>
      <w:r>
        <w:rPr>
          <w:sz w:val="22"/>
          <w:szCs w:val="22"/>
        </w:rPr>
        <w:t xml:space="preserve">strutture nelle quali </w:t>
      </w:r>
      <w:r w:rsidRPr="00051E25">
        <w:rPr>
          <w:sz w:val="22"/>
          <w:szCs w:val="22"/>
        </w:rPr>
        <w:t xml:space="preserve">gli alunni svolgeranno </w:t>
      </w:r>
      <w:r>
        <w:rPr>
          <w:sz w:val="22"/>
          <w:szCs w:val="22"/>
        </w:rPr>
        <w:t xml:space="preserve">esperienze </w:t>
      </w:r>
      <w:r w:rsidRPr="00051E25">
        <w:rPr>
          <w:sz w:val="22"/>
          <w:szCs w:val="22"/>
        </w:rPr>
        <w:t>lavora</w:t>
      </w:r>
      <w:r>
        <w:rPr>
          <w:sz w:val="22"/>
          <w:szCs w:val="22"/>
        </w:rPr>
        <w:t xml:space="preserve">tive, la scuola si impegna </w:t>
      </w:r>
      <w:r w:rsidRPr="00051E25">
        <w:rPr>
          <w:sz w:val="22"/>
          <w:szCs w:val="22"/>
        </w:rPr>
        <w:t xml:space="preserve">a contattare le </w:t>
      </w:r>
      <w:r>
        <w:rPr>
          <w:sz w:val="22"/>
          <w:szCs w:val="22"/>
        </w:rPr>
        <w:t xml:space="preserve"> </w:t>
      </w:r>
      <w:r w:rsidRPr="00051E25">
        <w:rPr>
          <w:sz w:val="22"/>
          <w:szCs w:val="22"/>
        </w:rPr>
        <w:t>aziende</w:t>
      </w:r>
      <w:r w:rsidR="00E93811">
        <w:rPr>
          <w:sz w:val="22"/>
          <w:szCs w:val="22"/>
        </w:rPr>
        <w:t xml:space="preserve"> di eccellenza,  segnalate nel </w:t>
      </w:r>
      <w:r w:rsidRPr="00051E25">
        <w:rPr>
          <w:sz w:val="22"/>
          <w:szCs w:val="22"/>
        </w:rPr>
        <w:t>POF.</w:t>
      </w:r>
    </w:p>
    <w:p w:rsidR="00A7780F" w:rsidRDefault="00A7780F" w:rsidP="00A7780F">
      <w:pPr>
        <w:keepNext/>
        <w:keepLines/>
        <w:autoSpaceDE w:val="0"/>
        <w:autoSpaceDN w:val="0"/>
        <w:adjustRightInd w:val="0"/>
        <w:jc w:val="both"/>
        <w:rPr>
          <w:sz w:val="22"/>
          <w:szCs w:val="22"/>
        </w:rPr>
      </w:pPr>
      <w:r>
        <w:rPr>
          <w:sz w:val="22"/>
          <w:szCs w:val="22"/>
        </w:rPr>
        <w:t xml:space="preserve">L’Istituto stipula una convenzione con tali aziende che </w:t>
      </w:r>
      <w:r w:rsidRPr="00051E25">
        <w:rPr>
          <w:sz w:val="22"/>
          <w:szCs w:val="22"/>
        </w:rPr>
        <w:t xml:space="preserve">garantisce la </w:t>
      </w:r>
      <w:r>
        <w:rPr>
          <w:sz w:val="22"/>
          <w:szCs w:val="22"/>
        </w:rPr>
        <w:t xml:space="preserve">copertura assicurativa </w:t>
      </w:r>
      <w:r w:rsidRPr="00051E25">
        <w:rPr>
          <w:sz w:val="22"/>
          <w:szCs w:val="22"/>
        </w:rPr>
        <w:t>e</w:t>
      </w:r>
      <w:r>
        <w:rPr>
          <w:sz w:val="22"/>
          <w:szCs w:val="22"/>
        </w:rPr>
        <w:t xml:space="preserve"> nel </w:t>
      </w:r>
      <w:r w:rsidRPr="00051E25">
        <w:rPr>
          <w:sz w:val="22"/>
          <w:szCs w:val="22"/>
        </w:rPr>
        <w:t>contem</w:t>
      </w:r>
      <w:r>
        <w:rPr>
          <w:sz w:val="22"/>
          <w:szCs w:val="22"/>
        </w:rPr>
        <w:t xml:space="preserve">po certifica e valuta </w:t>
      </w:r>
      <w:r w:rsidRPr="00051E25">
        <w:rPr>
          <w:sz w:val="22"/>
          <w:szCs w:val="22"/>
        </w:rPr>
        <w:t xml:space="preserve">l’operato </w:t>
      </w:r>
      <w:r>
        <w:rPr>
          <w:sz w:val="22"/>
          <w:szCs w:val="22"/>
        </w:rPr>
        <w:t xml:space="preserve">dello </w:t>
      </w:r>
      <w:r w:rsidRPr="00051E25">
        <w:rPr>
          <w:sz w:val="22"/>
          <w:szCs w:val="22"/>
        </w:rPr>
        <w:t>studente.</w:t>
      </w:r>
    </w:p>
    <w:p w:rsidR="00E93811" w:rsidRPr="00051E25" w:rsidRDefault="00E93811" w:rsidP="00A7780F">
      <w:pPr>
        <w:keepNext/>
        <w:keepLines/>
        <w:autoSpaceDE w:val="0"/>
        <w:autoSpaceDN w:val="0"/>
        <w:adjustRightInd w:val="0"/>
        <w:jc w:val="both"/>
        <w:rPr>
          <w:sz w:val="22"/>
          <w:szCs w:val="22"/>
        </w:rPr>
      </w:pPr>
    </w:p>
    <w:p w:rsidR="001A27D9" w:rsidRDefault="001A27D9" w:rsidP="00E945E0">
      <w:pPr>
        <w:autoSpaceDE w:val="0"/>
        <w:autoSpaceDN w:val="0"/>
        <w:adjustRightInd w:val="0"/>
        <w:jc w:val="both"/>
      </w:pPr>
    </w:p>
    <w:p w:rsidR="001A27D9" w:rsidRPr="00816206" w:rsidRDefault="005653DC" w:rsidP="00E945E0">
      <w:pPr>
        <w:autoSpaceDE w:val="0"/>
        <w:autoSpaceDN w:val="0"/>
        <w:adjustRightInd w:val="0"/>
        <w:jc w:val="both"/>
        <w:rPr>
          <w:b/>
          <w:caps/>
        </w:rPr>
      </w:pPr>
      <w:r w:rsidRPr="00816206">
        <w:rPr>
          <w:b/>
          <w:caps/>
        </w:rPr>
        <w:t>P</w:t>
      </w:r>
      <w:r w:rsidR="00F40322" w:rsidRPr="00816206">
        <w:rPr>
          <w:b/>
          <w:caps/>
        </w:rPr>
        <w:t>35 Per</w:t>
      </w:r>
      <w:r w:rsidR="001A27D9" w:rsidRPr="00816206">
        <w:rPr>
          <w:b/>
          <w:caps/>
        </w:rPr>
        <w:t>corsi DiVini</w:t>
      </w:r>
    </w:p>
    <w:p w:rsidR="00816206" w:rsidRDefault="00816206" w:rsidP="00E945E0">
      <w:pPr>
        <w:autoSpaceDE w:val="0"/>
        <w:autoSpaceDN w:val="0"/>
        <w:adjustRightInd w:val="0"/>
        <w:jc w:val="both"/>
        <w:rPr>
          <w:caps/>
        </w:rPr>
      </w:pPr>
    </w:p>
    <w:p w:rsidR="00EE236C" w:rsidRPr="00EE236C" w:rsidRDefault="00EE236C" w:rsidP="00EE236C">
      <w:pPr>
        <w:keepNext/>
        <w:keepLines/>
        <w:autoSpaceDE w:val="0"/>
        <w:autoSpaceDN w:val="0"/>
        <w:adjustRightInd w:val="0"/>
        <w:jc w:val="both"/>
        <w:rPr>
          <w:sz w:val="22"/>
          <w:szCs w:val="22"/>
        </w:rPr>
      </w:pPr>
      <w:r w:rsidRPr="00EE236C">
        <w:rPr>
          <w:sz w:val="22"/>
          <w:szCs w:val="22"/>
        </w:rPr>
        <w:t xml:space="preserve">Il progetto, finanziato dalla regione toscana nell’ambito del POR FSE REGIONE TOSCANA 2014-2020 </w:t>
      </w:r>
      <w:r>
        <w:rPr>
          <w:sz w:val="22"/>
          <w:szCs w:val="22"/>
        </w:rPr>
        <w:t xml:space="preserve"> </w:t>
      </w:r>
      <w:r w:rsidRPr="00EE236C">
        <w:rPr>
          <w:sz w:val="22"/>
          <w:szCs w:val="22"/>
        </w:rPr>
        <w:t xml:space="preserve">ASSE C) ISTRUZIONE E FORMAZIONE, si configura come </w:t>
      </w:r>
      <w:r w:rsidR="00A7780F" w:rsidRPr="00EE236C">
        <w:rPr>
          <w:sz w:val="22"/>
          <w:szCs w:val="22"/>
        </w:rPr>
        <w:t>proposta</w:t>
      </w:r>
      <w:r w:rsidRPr="00EE236C">
        <w:rPr>
          <w:sz w:val="22"/>
          <w:szCs w:val="22"/>
        </w:rPr>
        <w:t>, spe</w:t>
      </w:r>
      <w:r w:rsidR="00A7780F">
        <w:rPr>
          <w:sz w:val="22"/>
          <w:szCs w:val="22"/>
        </w:rPr>
        <w:t>rimentale e pilota, finalizzata</w:t>
      </w:r>
      <w:r>
        <w:rPr>
          <w:sz w:val="22"/>
          <w:szCs w:val="22"/>
        </w:rPr>
        <w:t xml:space="preserve"> </w:t>
      </w:r>
      <w:r w:rsidRPr="00EE236C">
        <w:rPr>
          <w:sz w:val="22"/>
          <w:szCs w:val="22"/>
        </w:rPr>
        <w:t xml:space="preserve">all’analisi di fabbisogno di competenze nel settore turistico enoturistico ed enogastronomico, progettazione didattica per competenze e realizzazione congiunta di attività formative ponendosi come obiettivi primari: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 Ampliare le opportunità di apprendimento e favorire l’acquisizione di competenze spendibili nel mercato del lavoro.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 Facilitare l’orientamento e l’auto orientamento degli studenti.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 Collegare le istituzioni scolastiche e formative con il mondo del lavoro.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 Condurre attività di ricerca e applicazione interdisciplinare basata sull’esperienza educativa del lavoro.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 Collegare la formazione allo sviluppo culturale, sociale ed economico del territorio.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Il progetto si articola nelle </w:t>
      </w:r>
      <w:r w:rsidR="00E93811">
        <w:rPr>
          <w:rFonts w:ascii="Times New Roman" w:hAnsi="Times New Roman" w:cs="Times New Roman"/>
          <w:sz w:val="22"/>
          <w:szCs w:val="22"/>
        </w:rPr>
        <w:t xml:space="preserve">seguenti </w:t>
      </w:r>
      <w:r w:rsidRPr="00EE236C">
        <w:rPr>
          <w:rFonts w:ascii="Times New Roman" w:hAnsi="Times New Roman" w:cs="Times New Roman"/>
          <w:sz w:val="22"/>
          <w:szCs w:val="22"/>
        </w:rPr>
        <w:t>fa</w:t>
      </w:r>
      <w:r w:rsidR="00A7780F">
        <w:rPr>
          <w:rFonts w:ascii="Times New Roman" w:hAnsi="Times New Roman" w:cs="Times New Roman"/>
          <w:sz w:val="22"/>
          <w:szCs w:val="22"/>
        </w:rPr>
        <w:t>si</w:t>
      </w:r>
      <w:r w:rsidRPr="00EE236C">
        <w:rPr>
          <w:rFonts w:ascii="Times New Roman" w:hAnsi="Times New Roman" w:cs="Times New Roman"/>
          <w:sz w:val="22"/>
          <w:szCs w:val="22"/>
        </w:rPr>
        <w:t xml:space="preserve">: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w:t>
      </w:r>
      <w:r w:rsidR="00A7780F">
        <w:rPr>
          <w:rFonts w:ascii="Times New Roman" w:hAnsi="Times New Roman" w:cs="Times New Roman"/>
          <w:sz w:val="22"/>
          <w:szCs w:val="22"/>
        </w:rPr>
        <w:t xml:space="preserve"> Un’</w:t>
      </w:r>
      <w:r w:rsidRPr="00EE236C">
        <w:rPr>
          <w:rFonts w:ascii="Times New Roman" w:hAnsi="Times New Roman" w:cs="Times New Roman"/>
          <w:sz w:val="22"/>
          <w:szCs w:val="22"/>
        </w:rPr>
        <w:t>analisi dei fabbisogni articolata in cui sa</w:t>
      </w:r>
      <w:r w:rsidR="00A7780F">
        <w:rPr>
          <w:rFonts w:ascii="Times New Roman" w:hAnsi="Times New Roman" w:cs="Times New Roman"/>
          <w:sz w:val="22"/>
          <w:szCs w:val="22"/>
        </w:rPr>
        <w:t>ranno coinvolti anche i ragazzi.</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Progettazione e attuazione congiunta dei percorsi formativi utilizzando metodolo</w:t>
      </w:r>
      <w:r w:rsidR="00A7780F">
        <w:rPr>
          <w:rFonts w:ascii="Times New Roman" w:hAnsi="Times New Roman" w:cs="Times New Roman"/>
          <w:sz w:val="22"/>
          <w:szCs w:val="22"/>
        </w:rPr>
        <w:t>gie innovative ed esperienziali.</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 Azioni di orientamento in entrata e in uscita volte a contrastare la dispersione e a orientare alle scelte di vita e professionali attraverso metodologie narrative, </w:t>
      </w:r>
      <w:proofErr w:type="spellStart"/>
      <w:r w:rsidRPr="00EE236C">
        <w:rPr>
          <w:rFonts w:ascii="Times New Roman" w:hAnsi="Times New Roman" w:cs="Times New Roman"/>
          <w:sz w:val="22"/>
          <w:szCs w:val="22"/>
        </w:rPr>
        <w:t>counseling</w:t>
      </w:r>
      <w:proofErr w:type="spellEnd"/>
      <w:r w:rsidRPr="00EE236C">
        <w:rPr>
          <w:rFonts w:ascii="Times New Roman" w:hAnsi="Times New Roman" w:cs="Times New Roman"/>
          <w:sz w:val="22"/>
          <w:szCs w:val="22"/>
        </w:rPr>
        <w:t xml:space="preserve"> individualizzato e raccordo con i servizi all’impiego</w:t>
      </w:r>
      <w:r w:rsidR="00A7780F">
        <w:rPr>
          <w:rFonts w:ascii="Times New Roman" w:hAnsi="Times New Roman" w:cs="Times New Roman"/>
          <w:sz w:val="22"/>
          <w:szCs w:val="22"/>
        </w:rPr>
        <w:t>.</w:t>
      </w:r>
      <w:r w:rsidRPr="00EE236C">
        <w:rPr>
          <w:rFonts w:ascii="Times New Roman" w:hAnsi="Times New Roman" w:cs="Times New Roman"/>
          <w:sz w:val="22"/>
          <w:szCs w:val="22"/>
        </w:rPr>
        <w:t xml:space="preserve"> </w:t>
      </w:r>
    </w:p>
    <w:p w:rsidR="00EE236C" w:rsidRP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xml:space="preserve"> Una campagna di comunicazione specifica, rivolta </w:t>
      </w:r>
      <w:r w:rsidR="00A7780F">
        <w:rPr>
          <w:rFonts w:ascii="Times New Roman" w:hAnsi="Times New Roman" w:cs="Times New Roman"/>
          <w:sz w:val="22"/>
          <w:szCs w:val="22"/>
        </w:rPr>
        <w:t>a tutti i target di destinatari.</w:t>
      </w:r>
    </w:p>
    <w:p w:rsidR="00EE236C" w:rsidRDefault="00EE236C" w:rsidP="00EE236C">
      <w:pPr>
        <w:pStyle w:val="Default"/>
        <w:jc w:val="both"/>
        <w:rPr>
          <w:rFonts w:ascii="Times New Roman" w:hAnsi="Times New Roman" w:cs="Times New Roman"/>
          <w:sz w:val="22"/>
          <w:szCs w:val="22"/>
        </w:rPr>
      </w:pPr>
      <w:r w:rsidRPr="00EE236C">
        <w:rPr>
          <w:rFonts w:ascii="Times New Roman" w:hAnsi="Times New Roman" w:cs="Times New Roman"/>
          <w:sz w:val="22"/>
          <w:szCs w:val="22"/>
        </w:rPr>
        <w:t> Un’azione di monitoraggio dell’andamento del progetto e dei sui esiti e successi</w:t>
      </w:r>
      <w:r>
        <w:rPr>
          <w:rFonts w:ascii="Times New Roman" w:hAnsi="Times New Roman" w:cs="Times New Roman"/>
          <w:sz w:val="22"/>
          <w:szCs w:val="22"/>
        </w:rPr>
        <w:t>va disseminazione dei risultati.</w:t>
      </w:r>
    </w:p>
    <w:p w:rsidR="00EE236C" w:rsidRPr="00EE236C" w:rsidRDefault="00EE236C" w:rsidP="00EE236C">
      <w:pPr>
        <w:pStyle w:val="Default"/>
        <w:rPr>
          <w:rFonts w:ascii="Times New Roman" w:hAnsi="Times New Roman" w:cs="Times New Roman"/>
          <w:sz w:val="22"/>
          <w:szCs w:val="22"/>
        </w:rPr>
      </w:pPr>
      <w:r w:rsidRPr="00EE236C">
        <w:rPr>
          <w:rFonts w:ascii="Times New Roman" w:hAnsi="Times New Roman" w:cs="Times New Roman"/>
          <w:sz w:val="22"/>
          <w:szCs w:val="22"/>
        </w:rPr>
        <w:t xml:space="preserve">Il progetto ha come destinatari </w:t>
      </w:r>
      <w:r w:rsidR="00A7780F">
        <w:rPr>
          <w:rFonts w:ascii="Times New Roman" w:hAnsi="Times New Roman" w:cs="Times New Roman"/>
          <w:sz w:val="22"/>
          <w:szCs w:val="22"/>
        </w:rPr>
        <w:t xml:space="preserve">gli allievi </w:t>
      </w:r>
      <w:r w:rsidRPr="00EE236C">
        <w:rPr>
          <w:rFonts w:ascii="Times New Roman" w:hAnsi="Times New Roman" w:cs="Times New Roman"/>
          <w:sz w:val="22"/>
          <w:szCs w:val="22"/>
        </w:rPr>
        <w:t>delle classi 3° e 4° (secondo biennio) dei percorsi</w:t>
      </w:r>
      <w:r>
        <w:rPr>
          <w:rFonts w:ascii="Times New Roman" w:hAnsi="Times New Roman" w:cs="Times New Roman"/>
          <w:sz w:val="22"/>
          <w:szCs w:val="22"/>
        </w:rPr>
        <w:t>:</w:t>
      </w:r>
      <w:r w:rsidRPr="00EE236C">
        <w:rPr>
          <w:rFonts w:ascii="Times New Roman" w:hAnsi="Times New Roman" w:cs="Times New Roman"/>
          <w:sz w:val="22"/>
          <w:szCs w:val="22"/>
        </w:rPr>
        <w:t xml:space="preserve"> </w:t>
      </w:r>
    </w:p>
    <w:p w:rsidR="00EE236C" w:rsidRPr="00EE236C" w:rsidRDefault="00EE236C" w:rsidP="00EE236C">
      <w:pPr>
        <w:pStyle w:val="Default"/>
        <w:rPr>
          <w:rFonts w:ascii="Times New Roman" w:hAnsi="Times New Roman" w:cs="Times New Roman"/>
          <w:sz w:val="22"/>
          <w:szCs w:val="22"/>
        </w:rPr>
      </w:pPr>
      <w:r w:rsidRPr="00EE236C">
        <w:rPr>
          <w:rFonts w:ascii="Times New Roman" w:hAnsi="Times New Roman" w:cs="Times New Roman"/>
          <w:sz w:val="22"/>
          <w:szCs w:val="22"/>
        </w:rPr>
        <w:t xml:space="preserve"> Enogastronomia </w:t>
      </w:r>
    </w:p>
    <w:p w:rsidR="00EE236C" w:rsidRPr="00EE236C" w:rsidRDefault="00EE236C" w:rsidP="00EE236C">
      <w:pPr>
        <w:pStyle w:val="Default"/>
        <w:rPr>
          <w:rFonts w:ascii="Times New Roman" w:hAnsi="Times New Roman" w:cs="Times New Roman"/>
          <w:sz w:val="22"/>
          <w:szCs w:val="22"/>
        </w:rPr>
      </w:pPr>
      <w:r w:rsidRPr="00EE236C">
        <w:rPr>
          <w:rFonts w:ascii="Times New Roman" w:hAnsi="Times New Roman" w:cs="Times New Roman"/>
          <w:sz w:val="22"/>
          <w:szCs w:val="22"/>
        </w:rPr>
        <w:t xml:space="preserve"> Servizi di Sala e di Vendita </w:t>
      </w:r>
    </w:p>
    <w:p w:rsidR="00EE236C" w:rsidRPr="00EE236C" w:rsidRDefault="00EE236C" w:rsidP="00EE236C">
      <w:pPr>
        <w:pStyle w:val="Default"/>
        <w:rPr>
          <w:rFonts w:ascii="Times New Roman" w:hAnsi="Times New Roman" w:cs="Times New Roman"/>
          <w:sz w:val="22"/>
          <w:szCs w:val="22"/>
        </w:rPr>
      </w:pPr>
      <w:r w:rsidRPr="00EE236C">
        <w:rPr>
          <w:rFonts w:ascii="Times New Roman" w:hAnsi="Times New Roman" w:cs="Times New Roman"/>
          <w:sz w:val="22"/>
          <w:szCs w:val="22"/>
        </w:rPr>
        <w:t xml:space="preserve"> Accoglienza turistica </w:t>
      </w:r>
    </w:p>
    <w:p w:rsidR="00EE236C" w:rsidRPr="00EA4D8A" w:rsidRDefault="00EA4D8A" w:rsidP="00EA4D8A">
      <w:pPr>
        <w:pStyle w:val="Default"/>
        <w:jc w:val="both"/>
        <w:rPr>
          <w:rFonts w:ascii="Times New Roman" w:hAnsi="Times New Roman" w:cs="Times New Roman"/>
          <w:sz w:val="22"/>
          <w:szCs w:val="22"/>
        </w:rPr>
      </w:pPr>
      <w:r w:rsidRPr="00EA4D8A">
        <w:rPr>
          <w:rFonts w:ascii="Times New Roman" w:hAnsi="Times New Roman" w:cs="Times New Roman"/>
          <w:sz w:val="22"/>
          <w:szCs w:val="22"/>
        </w:rPr>
        <w:t>Il progetto punta ad implementare le competenze tecnico professionali ed il bagaglio di conoscenze degli allievi in funzione delle specificità del sistema di offerta turistica, enoturistica ed enogastronomica del territorio senese e ad avvicinare il mondo dell’impresa alla scuola attraverso la progettazione congiunta di moduli formativi che accrescano le competenze degli studenti permettendogli di migliorare la loro competitività nel mondo del lavoro e contribuiscano a qualificare il sistema turistico territoriale.</w:t>
      </w:r>
    </w:p>
    <w:p w:rsidR="007D2690" w:rsidRDefault="007D2690" w:rsidP="007D2690"/>
    <w:p w:rsidR="007D2690" w:rsidRPr="00816206" w:rsidRDefault="007D2690" w:rsidP="007D2690">
      <w:pPr>
        <w:rPr>
          <w:b/>
        </w:rPr>
      </w:pPr>
      <w:r w:rsidRPr="00816206">
        <w:rPr>
          <w:b/>
        </w:rPr>
        <w:t>P36  CONCORSI ESTERNI</w:t>
      </w:r>
    </w:p>
    <w:p w:rsidR="007D2690" w:rsidRDefault="007D2690" w:rsidP="007D2690"/>
    <w:p w:rsidR="007D2690" w:rsidRPr="00404739" w:rsidRDefault="007D2690" w:rsidP="007D2690">
      <w:pPr>
        <w:rPr>
          <w:sz w:val="22"/>
          <w:szCs w:val="22"/>
        </w:rPr>
      </w:pPr>
      <w:r w:rsidRPr="00404739">
        <w:rPr>
          <w:sz w:val="22"/>
          <w:szCs w:val="22"/>
        </w:rPr>
        <w:t>La scuola, sulla esperienza degli anni precedenti</w:t>
      </w:r>
      <w:r>
        <w:rPr>
          <w:sz w:val="22"/>
          <w:szCs w:val="22"/>
        </w:rPr>
        <w:t>,</w:t>
      </w:r>
      <w:r w:rsidRPr="00404739">
        <w:rPr>
          <w:sz w:val="22"/>
          <w:szCs w:val="22"/>
        </w:rPr>
        <w:t xml:space="preserve"> favorisce la partecipazione ai concorsi esterni. Partecipazione che trae conforto principalmente da due motivazioni:</w:t>
      </w:r>
    </w:p>
    <w:p w:rsidR="007D2690" w:rsidRPr="00404739" w:rsidRDefault="007D2690" w:rsidP="007D2690">
      <w:pPr>
        <w:pStyle w:val="Paragrafoelenco"/>
        <w:numPr>
          <w:ilvl w:val="0"/>
          <w:numId w:val="14"/>
        </w:numPr>
        <w:rPr>
          <w:sz w:val="22"/>
          <w:szCs w:val="22"/>
        </w:rPr>
      </w:pPr>
      <w:r w:rsidRPr="00404739">
        <w:rPr>
          <w:sz w:val="22"/>
          <w:szCs w:val="22"/>
        </w:rPr>
        <w:lastRenderedPageBreak/>
        <w:t>Valorizzazione del merito per gli alunni.</w:t>
      </w:r>
    </w:p>
    <w:p w:rsidR="007D2690" w:rsidRPr="00404739" w:rsidRDefault="007D2690" w:rsidP="007D2690">
      <w:pPr>
        <w:pStyle w:val="Paragrafoelenco"/>
        <w:numPr>
          <w:ilvl w:val="0"/>
          <w:numId w:val="14"/>
        </w:numPr>
        <w:rPr>
          <w:sz w:val="22"/>
          <w:szCs w:val="22"/>
        </w:rPr>
      </w:pPr>
      <w:r w:rsidRPr="00404739">
        <w:rPr>
          <w:sz w:val="22"/>
          <w:szCs w:val="22"/>
        </w:rPr>
        <w:t>Ritorno di immagine per l’offerta formativa della scuola.</w:t>
      </w:r>
    </w:p>
    <w:p w:rsidR="007D2690" w:rsidRPr="00B06BD9" w:rsidRDefault="007D2690" w:rsidP="007D2690">
      <w:pPr>
        <w:jc w:val="both"/>
        <w:rPr>
          <w:sz w:val="22"/>
          <w:szCs w:val="22"/>
        </w:rPr>
      </w:pPr>
      <w:r w:rsidRPr="00B06BD9">
        <w:rPr>
          <w:sz w:val="22"/>
          <w:szCs w:val="22"/>
        </w:rPr>
        <w:t>Le risorse finanziarie saranno utilizzate per la copertura dei costi dovuti all’acquisto di piccole attrezzature, ingredienti particolari, viaggi ed eventuale noleggio di mezzi per la partecipazione a concorsi professionali,</w:t>
      </w:r>
    </w:p>
    <w:p w:rsidR="007D2690" w:rsidRPr="00404739" w:rsidRDefault="007D2690" w:rsidP="007D2690"/>
    <w:p w:rsidR="005653DC" w:rsidRPr="00EE236C" w:rsidRDefault="005653DC" w:rsidP="00EE236C">
      <w:pPr>
        <w:keepNext/>
        <w:keepLines/>
        <w:autoSpaceDE w:val="0"/>
        <w:autoSpaceDN w:val="0"/>
        <w:adjustRightInd w:val="0"/>
        <w:jc w:val="both"/>
        <w:rPr>
          <w:sz w:val="22"/>
          <w:szCs w:val="22"/>
        </w:rPr>
      </w:pPr>
    </w:p>
    <w:p w:rsidR="005653DC" w:rsidRPr="00EE236C" w:rsidRDefault="005653DC" w:rsidP="00EE236C">
      <w:pPr>
        <w:keepNext/>
        <w:keepLines/>
        <w:autoSpaceDE w:val="0"/>
        <w:autoSpaceDN w:val="0"/>
        <w:adjustRightInd w:val="0"/>
        <w:jc w:val="both"/>
        <w:rPr>
          <w:sz w:val="22"/>
          <w:szCs w:val="22"/>
        </w:rPr>
      </w:pPr>
    </w:p>
    <w:p w:rsidR="005653DC" w:rsidRPr="005D29C4" w:rsidRDefault="00EA4D8A" w:rsidP="005653DC">
      <w:pPr>
        <w:ind w:left="4956"/>
        <w:jc w:val="both"/>
        <w:rPr>
          <w:b/>
          <w:i/>
        </w:rPr>
      </w:pPr>
      <w:r>
        <w:rPr>
          <w:b/>
          <w:i/>
        </w:rPr>
        <w:t xml:space="preserve">          </w:t>
      </w:r>
      <w:r w:rsidR="005653DC" w:rsidRPr="005D29C4">
        <w:rPr>
          <w:b/>
          <w:i/>
        </w:rPr>
        <w:t>IL DIRIGENTE SCOLASTICO</w:t>
      </w:r>
    </w:p>
    <w:p w:rsidR="005653DC" w:rsidRPr="005D29C4" w:rsidRDefault="00816206" w:rsidP="005653DC">
      <w:pPr>
        <w:rPr>
          <w:b/>
          <w:i/>
        </w:rPr>
      </w:pPr>
      <w:r>
        <w:rPr>
          <w:b/>
          <w:i/>
        </w:rPr>
        <w:tab/>
      </w:r>
      <w:r>
        <w:rPr>
          <w:b/>
          <w:i/>
        </w:rPr>
        <w:tab/>
      </w:r>
      <w:r>
        <w:rPr>
          <w:b/>
          <w:i/>
        </w:rPr>
        <w:tab/>
      </w:r>
      <w:r>
        <w:rPr>
          <w:b/>
          <w:i/>
        </w:rPr>
        <w:tab/>
      </w:r>
      <w:r>
        <w:rPr>
          <w:b/>
          <w:i/>
        </w:rPr>
        <w:tab/>
      </w:r>
      <w:r>
        <w:rPr>
          <w:b/>
          <w:i/>
        </w:rPr>
        <w:tab/>
      </w:r>
      <w:r>
        <w:rPr>
          <w:b/>
          <w:i/>
        </w:rPr>
        <w:tab/>
      </w:r>
      <w:r>
        <w:rPr>
          <w:b/>
          <w:i/>
        </w:rPr>
        <w:tab/>
      </w:r>
      <w:r w:rsidR="005653DC">
        <w:rPr>
          <w:b/>
          <w:i/>
        </w:rPr>
        <w:t>(Dott</w:t>
      </w:r>
      <w:r w:rsidR="005653DC" w:rsidRPr="005D29C4">
        <w:rPr>
          <w:b/>
          <w:i/>
        </w:rPr>
        <w:t>. Salvatore Di Costanzo)</w:t>
      </w:r>
    </w:p>
    <w:p w:rsidR="005653DC" w:rsidRPr="005653DC" w:rsidRDefault="005653DC" w:rsidP="00E945E0">
      <w:pPr>
        <w:autoSpaceDE w:val="0"/>
        <w:autoSpaceDN w:val="0"/>
        <w:adjustRightInd w:val="0"/>
        <w:jc w:val="both"/>
        <w:rPr>
          <w:caps/>
        </w:rPr>
      </w:pPr>
    </w:p>
    <w:sectPr w:rsidR="005653DC" w:rsidRPr="005653DC" w:rsidSect="00E006F3">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arrow-Bold">
    <w:altName w:val="Arial Unicode MS"/>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multilevel"/>
    <w:tmpl w:val="00000077"/>
    <w:name w:val="WW8Num119"/>
    <w:lvl w:ilvl="0">
      <w:start w:val="1"/>
      <w:numFmt w:val="bullet"/>
      <w:lvlText w:val=""/>
      <w:lvlJc w:val="left"/>
      <w:pPr>
        <w:tabs>
          <w:tab w:val="num" w:pos="360"/>
        </w:tabs>
        <w:ind w:left="360" w:hanging="360"/>
      </w:pPr>
      <w:rPr>
        <w:rFonts w:ascii="Symbol" w:hAnsi="Symbol" w:cs="Arial"/>
        <w:b/>
        <w:bCs/>
        <w:sz w:val="22"/>
        <w:szCs w:val="22"/>
        <w:shd w:val="clear" w:color="auto" w:fill="auto"/>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Arial"/>
        <w:b/>
        <w:bCs/>
        <w:sz w:val="22"/>
        <w:szCs w:val="22"/>
        <w:shd w:val="clear" w:color="auto" w:fill="auto"/>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Arial"/>
        <w:b/>
        <w:bCs/>
        <w:sz w:val="22"/>
        <w:szCs w:val="22"/>
        <w:shd w:val="clear" w:color="auto" w:fill="auto"/>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
    <w:nsid w:val="01EE2559"/>
    <w:multiLevelType w:val="hybridMultilevel"/>
    <w:tmpl w:val="BD501A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CDA2DDD"/>
    <w:multiLevelType w:val="hybridMultilevel"/>
    <w:tmpl w:val="BC907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76641A"/>
    <w:multiLevelType w:val="hybridMultilevel"/>
    <w:tmpl w:val="2BB888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72F2050"/>
    <w:multiLevelType w:val="hybridMultilevel"/>
    <w:tmpl w:val="97C04A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E833ABB"/>
    <w:multiLevelType w:val="hybridMultilevel"/>
    <w:tmpl w:val="9CA6187E"/>
    <w:lvl w:ilvl="0" w:tplc="BE88E5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0008D9"/>
    <w:multiLevelType w:val="hybridMultilevel"/>
    <w:tmpl w:val="36F6C77A"/>
    <w:lvl w:ilvl="0" w:tplc="04100001">
      <w:start w:val="18"/>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6322695"/>
    <w:multiLevelType w:val="hybridMultilevel"/>
    <w:tmpl w:val="D7A8D6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B942B4E"/>
    <w:multiLevelType w:val="hybridMultilevel"/>
    <w:tmpl w:val="1924CF6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51CB29DC"/>
    <w:multiLevelType w:val="hybridMultilevel"/>
    <w:tmpl w:val="9704138C"/>
    <w:lvl w:ilvl="0" w:tplc="C71AED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12230B"/>
    <w:multiLevelType w:val="hybridMultilevel"/>
    <w:tmpl w:val="4710A3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70B227CB"/>
    <w:multiLevelType w:val="hybridMultilevel"/>
    <w:tmpl w:val="5A56F1A2"/>
    <w:lvl w:ilvl="0" w:tplc="D9F06E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341550"/>
    <w:multiLevelType w:val="hybridMultilevel"/>
    <w:tmpl w:val="B24A6B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72306737"/>
    <w:multiLevelType w:val="hybridMultilevel"/>
    <w:tmpl w:val="F18888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5ED496A"/>
    <w:multiLevelType w:val="hybridMultilevel"/>
    <w:tmpl w:val="4B26438A"/>
    <w:lvl w:ilvl="0" w:tplc="0410000B">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7CDB2F6F"/>
    <w:multiLevelType w:val="hybridMultilevel"/>
    <w:tmpl w:val="DF9E3390"/>
    <w:lvl w:ilvl="0" w:tplc="E390CFA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8A376B"/>
    <w:multiLevelType w:val="hybridMultilevel"/>
    <w:tmpl w:val="7110F2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5"/>
  </w:num>
  <w:num w:numId="4">
    <w:abstractNumId w:val="15"/>
  </w:num>
  <w:num w:numId="5">
    <w:abstractNumId w:val="12"/>
  </w:num>
  <w:num w:numId="6">
    <w:abstractNumId w:val="16"/>
  </w:num>
  <w:num w:numId="7">
    <w:abstractNumId w:val="10"/>
  </w:num>
  <w:num w:numId="8">
    <w:abstractNumId w:val="13"/>
  </w:num>
  <w:num w:numId="9">
    <w:abstractNumId w:val="1"/>
  </w:num>
  <w:num w:numId="10">
    <w:abstractNumId w:val="3"/>
  </w:num>
  <w:num w:numId="11">
    <w:abstractNumId w:val="7"/>
  </w:num>
  <w:num w:numId="12">
    <w:abstractNumId w:val="0"/>
  </w:num>
  <w:num w:numId="13">
    <w:abstractNumId w:val="4"/>
  </w:num>
  <w:num w:numId="14">
    <w:abstractNumId w:val="11"/>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DD"/>
    <w:rsid w:val="00017B98"/>
    <w:rsid w:val="00044EE5"/>
    <w:rsid w:val="00051E25"/>
    <w:rsid w:val="00055BDA"/>
    <w:rsid w:val="00066A23"/>
    <w:rsid w:val="00076381"/>
    <w:rsid w:val="00076C15"/>
    <w:rsid w:val="000B7F79"/>
    <w:rsid w:val="000C66BB"/>
    <w:rsid w:val="001104F9"/>
    <w:rsid w:val="00117D52"/>
    <w:rsid w:val="001452A6"/>
    <w:rsid w:val="001638FA"/>
    <w:rsid w:val="0017221F"/>
    <w:rsid w:val="00177A48"/>
    <w:rsid w:val="001A27D9"/>
    <w:rsid w:val="001B729A"/>
    <w:rsid w:val="001C67F7"/>
    <w:rsid w:val="001D6981"/>
    <w:rsid w:val="001E5D8B"/>
    <w:rsid w:val="00221F6C"/>
    <w:rsid w:val="0022277C"/>
    <w:rsid w:val="00265D22"/>
    <w:rsid w:val="00271A18"/>
    <w:rsid w:val="00285A24"/>
    <w:rsid w:val="00297B68"/>
    <w:rsid w:val="002A0331"/>
    <w:rsid w:val="002C604C"/>
    <w:rsid w:val="002D4ECB"/>
    <w:rsid w:val="002E588B"/>
    <w:rsid w:val="002F274C"/>
    <w:rsid w:val="0030643C"/>
    <w:rsid w:val="00310C06"/>
    <w:rsid w:val="003808D9"/>
    <w:rsid w:val="003A71EA"/>
    <w:rsid w:val="003B0080"/>
    <w:rsid w:val="003B194E"/>
    <w:rsid w:val="003E58B3"/>
    <w:rsid w:val="00404739"/>
    <w:rsid w:val="00412D22"/>
    <w:rsid w:val="00414911"/>
    <w:rsid w:val="004330BB"/>
    <w:rsid w:val="00446E1A"/>
    <w:rsid w:val="0045033E"/>
    <w:rsid w:val="0045461B"/>
    <w:rsid w:val="00460CC4"/>
    <w:rsid w:val="00477DDD"/>
    <w:rsid w:val="004810C1"/>
    <w:rsid w:val="004A0592"/>
    <w:rsid w:val="004E6AAB"/>
    <w:rsid w:val="00506E77"/>
    <w:rsid w:val="00507AF2"/>
    <w:rsid w:val="0052515F"/>
    <w:rsid w:val="0052579C"/>
    <w:rsid w:val="0052712F"/>
    <w:rsid w:val="00535E08"/>
    <w:rsid w:val="00554701"/>
    <w:rsid w:val="00560725"/>
    <w:rsid w:val="00564043"/>
    <w:rsid w:val="005653DC"/>
    <w:rsid w:val="00594B08"/>
    <w:rsid w:val="005976F2"/>
    <w:rsid w:val="005B62AF"/>
    <w:rsid w:val="005B77DE"/>
    <w:rsid w:val="00652EAE"/>
    <w:rsid w:val="00665172"/>
    <w:rsid w:val="00670DEC"/>
    <w:rsid w:val="006A0D5F"/>
    <w:rsid w:val="006C19DE"/>
    <w:rsid w:val="006C1EFB"/>
    <w:rsid w:val="006C3DBE"/>
    <w:rsid w:val="006D2B34"/>
    <w:rsid w:val="006E3029"/>
    <w:rsid w:val="006F0880"/>
    <w:rsid w:val="006F55E5"/>
    <w:rsid w:val="007016A8"/>
    <w:rsid w:val="00703847"/>
    <w:rsid w:val="007118AA"/>
    <w:rsid w:val="0074052C"/>
    <w:rsid w:val="00787C3A"/>
    <w:rsid w:val="007D2690"/>
    <w:rsid w:val="007E34AC"/>
    <w:rsid w:val="007E7DD4"/>
    <w:rsid w:val="007F7564"/>
    <w:rsid w:val="00814055"/>
    <w:rsid w:val="00816206"/>
    <w:rsid w:val="00837203"/>
    <w:rsid w:val="00844DD2"/>
    <w:rsid w:val="00854E69"/>
    <w:rsid w:val="00863025"/>
    <w:rsid w:val="008731A9"/>
    <w:rsid w:val="008A650A"/>
    <w:rsid w:val="008B00D1"/>
    <w:rsid w:val="008B6E8A"/>
    <w:rsid w:val="008C4FA1"/>
    <w:rsid w:val="008F7573"/>
    <w:rsid w:val="00917F9D"/>
    <w:rsid w:val="0094091A"/>
    <w:rsid w:val="00950B04"/>
    <w:rsid w:val="00957B45"/>
    <w:rsid w:val="009845D4"/>
    <w:rsid w:val="00992673"/>
    <w:rsid w:val="00992B9A"/>
    <w:rsid w:val="009A5231"/>
    <w:rsid w:val="009D215A"/>
    <w:rsid w:val="009E6C78"/>
    <w:rsid w:val="00A478AF"/>
    <w:rsid w:val="00A656F4"/>
    <w:rsid w:val="00A7780F"/>
    <w:rsid w:val="00AB001A"/>
    <w:rsid w:val="00AB3CEC"/>
    <w:rsid w:val="00AD1465"/>
    <w:rsid w:val="00AD1902"/>
    <w:rsid w:val="00AD2920"/>
    <w:rsid w:val="00AE027C"/>
    <w:rsid w:val="00B0250A"/>
    <w:rsid w:val="00B06BD9"/>
    <w:rsid w:val="00B4010A"/>
    <w:rsid w:val="00B61084"/>
    <w:rsid w:val="00B65268"/>
    <w:rsid w:val="00B719D7"/>
    <w:rsid w:val="00B961FD"/>
    <w:rsid w:val="00BA0E39"/>
    <w:rsid w:val="00BB22ED"/>
    <w:rsid w:val="00BD303B"/>
    <w:rsid w:val="00C07140"/>
    <w:rsid w:val="00C360CC"/>
    <w:rsid w:val="00C522E9"/>
    <w:rsid w:val="00C538DD"/>
    <w:rsid w:val="00C555D3"/>
    <w:rsid w:val="00C84B45"/>
    <w:rsid w:val="00CA0F37"/>
    <w:rsid w:val="00CA3557"/>
    <w:rsid w:val="00CB57D9"/>
    <w:rsid w:val="00CE4D36"/>
    <w:rsid w:val="00CF0229"/>
    <w:rsid w:val="00CF0911"/>
    <w:rsid w:val="00D1025C"/>
    <w:rsid w:val="00D1099E"/>
    <w:rsid w:val="00D1502F"/>
    <w:rsid w:val="00D1742F"/>
    <w:rsid w:val="00D362C0"/>
    <w:rsid w:val="00D6528C"/>
    <w:rsid w:val="00D8315B"/>
    <w:rsid w:val="00D840B7"/>
    <w:rsid w:val="00DA15D9"/>
    <w:rsid w:val="00DD1CC7"/>
    <w:rsid w:val="00DD62EC"/>
    <w:rsid w:val="00E006F3"/>
    <w:rsid w:val="00E347DD"/>
    <w:rsid w:val="00E54ECD"/>
    <w:rsid w:val="00E84872"/>
    <w:rsid w:val="00E93811"/>
    <w:rsid w:val="00E945E0"/>
    <w:rsid w:val="00EA4D8A"/>
    <w:rsid w:val="00EC59D5"/>
    <w:rsid w:val="00ED4FB2"/>
    <w:rsid w:val="00EE236C"/>
    <w:rsid w:val="00F40322"/>
    <w:rsid w:val="00F5531B"/>
    <w:rsid w:val="00F62A4B"/>
    <w:rsid w:val="00F9092D"/>
    <w:rsid w:val="00FC5608"/>
    <w:rsid w:val="00FC5733"/>
    <w:rsid w:val="00FD0E61"/>
    <w:rsid w:val="00FF1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091A"/>
    <w:rPr>
      <w:sz w:val="24"/>
      <w:szCs w:val="24"/>
    </w:rPr>
  </w:style>
  <w:style w:type="paragraph" w:styleId="Titolo1">
    <w:name w:val="heading 1"/>
    <w:basedOn w:val="Normale"/>
    <w:next w:val="Normale"/>
    <w:link w:val="Titolo1Carattere"/>
    <w:qFormat/>
    <w:rsid w:val="0094091A"/>
    <w:pPr>
      <w:keepNext/>
      <w:jc w:val="center"/>
      <w:outlineLvl w:val="0"/>
    </w:pPr>
    <w:rPr>
      <w:b/>
      <w:bCs/>
      <w:i/>
      <w:iCs/>
      <w:sz w:val="27"/>
      <w:szCs w:val="27"/>
    </w:rPr>
  </w:style>
  <w:style w:type="paragraph" w:styleId="Titolo2">
    <w:name w:val="heading 2"/>
    <w:basedOn w:val="Normale"/>
    <w:next w:val="Normale"/>
    <w:link w:val="Titolo2Carattere"/>
    <w:qFormat/>
    <w:rsid w:val="0094091A"/>
    <w:pPr>
      <w:keepNext/>
      <w:jc w:val="both"/>
      <w:outlineLvl w:val="1"/>
    </w:pPr>
    <w:rPr>
      <w:b/>
      <w:bCs/>
      <w:i/>
      <w:iCs/>
    </w:rPr>
  </w:style>
  <w:style w:type="paragraph" w:styleId="Titolo3">
    <w:name w:val="heading 3"/>
    <w:basedOn w:val="Normale"/>
    <w:next w:val="Normale"/>
    <w:link w:val="Titolo3Carattere"/>
    <w:qFormat/>
    <w:rsid w:val="0094091A"/>
    <w:pPr>
      <w:keepNext/>
      <w:outlineLvl w:val="2"/>
    </w:pPr>
    <w:rPr>
      <w:b/>
      <w:bCs/>
      <w:sz w:val="16"/>
      <w:szCs w:val="16"/>
    </w:rPr>
  </w:style>
  <w:style w:type="paragraph" w:styleId="Titolo4">
    <w:name w:val="heading 4"/>
    <w:basedOn w:val="Normale"/>
    <w:next w:val="Normale"/>
    <w:link w:val="Titolo4Carattere"/>
    <w:qFormat/>
    <w:rsid w:val="0094091A"/>
    <w:pPr>
      <w:keepNext/>
      <w:jc w:val="center"/>
      <w:outlineLvl w:val="3"/>
    </w:pPr>
    <w:rPr>
      <w:b/>
      <w:bCs/>
      <w:sz w:val="18"/>
      <w:szCs w:val="18"/>
    </w:rPr>
  </w:style>
  <w:style w:type="paragraph" w:styleId="Titolo5">
    <w:name w:val="heading 5"/>
    <w:basedOn w:val="Normale"/>
    <w:next w:val="Normale"/>
    <w:link w:val="Titolo5Carattere"/>
    <w:qFormat/>
    <w:rsid w:val="0094091A"/>
    <w:pPr>
      <w:keepNext/>
      <w:jc w:val="center"/>
      <w:outlineLvl w:val="4"/>
    </w:pPr>
    <w:rPr>
      <w:b/>
      <w:bCs/>
      <w:sz w:val="19"/>
      <w:szCs w:val="19"/>
    </w:rPr>
  </w:style>
  <w:style w:type="paragraph" w:styleId="Titolo6">
    <w:name w:val="heading 6"/>
    <w:basedOn w:val="Normale"/>
    <w:next w:val="Normale"/>
    <w:link w:val="Titolo6Carattere"/>
    <w:qFormat/>
    <w:rsid w:val="0094091A"/>
    <w:pPr>
      <w:keepNext/>
      <w:outlineLvl w:val="5"/>
    </w:pPr>
    <w:rPr>
      <w:b/>
      <w:bCs/>
      <w:sz w:val="23"/>
      <w:szCs w:val="23"/>
    </w:rPr>
  </w:style>
  <w:style w:type="paragraph" w:styleId="Titolo7">
    <w:name w:val="heading 7"/>
    <w:basedOn w:val="Normale"/>
    <w:next w:val="Normale"/>
    <w:link w:val="Titolo7Carattere"/>
    <w:qFormat/>
    <w:rsid w:val="0094091A"/>
    <w:pPr>
      <w:keepNext/>
      <w:outlineLvl w:val="6"/>
    </w:pPr>
    <w:rPr>
      <w:b/>
      <w:bCs/>
      <w:sz w:val="19"/>
      <w:szCs w:val="19"/>
    </w:rPr>
  </w:style>
  <w:style w:type="paragraph" w:styleId="Titolo8">
    <w:name w:val="heading 8"/>
    <w:basedOn w:val="Normale"/>
    <w:next w:val="Normale"/>
    <w:link w:val="Titolo8Carattere"/>
    <w:qFormat/>
    <w:rsid w:val="0094091A"/>
    <w:pPr>
      <w:keepNext/>
      <w:jc w:val="center"/>
      <w:outlineLvl w:val="7"/>
    </w:pPr>
    <w:rPr>
      <w:b/>
      <w:bCs/>
      <w:sz w:val="16"/>
      <w:szCs w:val="16"/>
      <w:lang w:val="en-GB"/>
    </w:rPr>
  </w:style>
  <w:style w:type="paragraph" w:styleId="Titolo9">
    <w:name w:val="heading 9"/>
    <w:basedOn w:val="Normale"/>
    <w:next w:val="Normale"/>
    <w:qFormat/>
    <w:rsid w:val="0094091A"/>
    <w:pPr>
      <w:keepNext/>
      <w:jc w:val="center"/>
      <w:outlineLvl w:val="8"/>
    </w:pPr>
    <w:rPr>
      <w:b/>
      <w:bCs/>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AB3CEC"/>
    <w:rPr>
      <w:b/>
      <w:bCs/>
      <w:i/>
      <w:iCs/>
      <w:sz w:val="27"/>
      <w:szCs w:val="27"/>
      <w:lang w:val="it-IT" w:eastAsia="it-IT" w:bidi="ar-SA"/>
    </w:rPr>
  </w:style>
  <w:style w:type="character" w:customStyle="1" w:styleId="Titolo2Carattere">
    <w:name w:val="Titolo 2 Carattere"/>
    <w:basedOn w:val="Carpredefinitoparagrafo"/>
    <w:link w:val="Titolo2"/>
    <w:locked/>
    <w:rsid w:val="00AB3CEC"/>
    <w:rPr>
      <w:b/>
      <w:bCs/>
      <w:i/>
      <w:iCs/>
      <w:sz w:val="24"/>
      <w:szCs w:val="24"/>
      <w:lang w:val="it-IT" w:eastAsia="it-IT" w:bidi="ar-SA"/>
    </w:rPr>
  </w:style>
  <w:style w:type="character" w:customStyle="1" w:styleId="Titolo3Carattere">
    <w:name w:val="Titolo 3 Carattere"/>
    <w:basedOn w:val="Carpredefinitoparagrafo"/>
    <w:link w:val="Titolo3"/>
    <w:locked/>
    <w:rsid w:val="00AB3CEC"/>
    <w:rPr>
      <w:b/>
      <w:bCs/>
      <w:sz w:val="16"/>
      <w:szCs w:val="16"/>
      <w:lang w:val="it-IT" w:eastAsia="it-IT" w:bidi="ar-SA"/>
    </w:rPr>
  </w:style>
  <w:style w:type="character" w:customStyle="1" w:styleId="Titolo4Carattere">
    <w:name w:val="Titolo 4 Carattere"/>
    <w:basedOn w:val="Carpredefinitoparagrafo"/>
    <w:link w:val="Titolo4"/>
    <w:locked/>
    <w:rsid w:val="00AB3CEC"/>
    <w:rPr>
      <w:b/>
      <w:bCs/>
      <w:sz w:val="18"/>
      <w:szCs w:val="18"/>
      <w:lang w:val="it-IT" w:eastAsia="it-IT" w:bidi="ar-SA"/>
    </w:rPr>
  </w:style>
  <w:style w:type="character" w:customStyle="1" w:styleId="Titolo5Carattere">
    <w:name w:val="Titolo 5 Carattere"/>
    <w:basedOn w:val="Carpredefinitoparagrafo"/>
    <w:link w:val="Titolo5"/>
    <w:locked/>
    <w:rsid w:val="00AB3CEC"/>
    <w:rPr>
      <w:b/>
      <w:bCs/>
      <w:sz w:val="19"/>
      <w:szCs w:val="19"/>
      <w:lang w:val="it-IT" w:eastAsia="it-IT" w:bidi="ar-SA"/>
    </w:rPr>
  </w:style>
  <w:style w:type="character" w:customStyle="1" w:styleId="Titolo6Carattere">
    <w:name w:val="Titolo 6 Carattere"/>
    <w:basedOn w:val="Carpredefinitoparagrafo"/>
    <w:link w:val="Titolo6"/>
    <w:locked/>
    <w:rsid w:val="00AB3CEC"/>
    <w:rPr>
      <w:b/>
      <w:bCs/>
      <w:sz w:val="23"/>
      <w:szCs w:val="23"/>
      <w:lang w:val="it-IT" w:eastAsia="it-IT" w:bidi="ar-SA"/>
    </w:rPr>
  </w:style>
  <w:style w:type="character" w:customStyle="1" w:styleId="Titolo7Carattere">
    <w:name w:val="Titolo 7 Carattere"/>
    <w:basedOn w:val="Carpredefinitoparagrafo"/>
    <w:link w:val="Titolo7"/>
    <w:locked/>
    <w:rsid w:val="00AB3CEC"/>
    <w:rPr>
      <w:b/>
      <w:bCs/>
      <w:sz w:val="19"/>
      <w:szCs w:val="19"/>
      <w:lang w:val="it-IT" w:eastAsia="it-IT" w:bidi="ar-SA"/>
    </w:rPr>
  </w:style>
  <w:style w:type="character" w:customStyle="1" w:styleId="Titolo8Carattere">
    <w:name w:val="Titolo 8 Carattere"/>
    <w:basedOn w:val="Carpredefinitoparagrafo"/>
    <w:link w:val="Titolo8"/>
    <w:locked/>
    <w:rsid w:val="00AB3CEC"/>
    <w:rPr>
      <w:b/>
      <w:bCs/>
      <w:sz w:val="16"/>
      <w:szCs w:val="16"/>
      <w:lang w:val="en-GB" w:eastAsia="it-IT" w:bidi="ar-SA"/>
    </w:rPr>
  </w:style>
  <w:style w:type="paragraph" w:styleId="Titolo">
    <w:name w:val="Title"/>
    <w:basedOn w:val="Normale"/>
    <w:link w:val="TitoloCarattere"/>
    <w:qFormat/>
    <w:rsid w:val="0094091A"/>
    <w:pPr>
      <w:jc w:val="center"/>
    </w:pPr>
    <w:rPr>
      <w:b/>
      <w:bCs/>
      <w:sz w:val="27"/>
      <w:szCs w:val="27"/>
    </w:rPr>
  </w:style>
  <w:style w:type="paragraph" w:styleId="Sottotitolo">
    <w:name w:val="Subtitle"/>
    <w:basedOn w:val="Normale"/>
    <w:qFormat/>
    <w:rsid w:val="0094091A"/>
    <w:pPr>
      <w:autoSpaceDE w:val="0"/>
      <w:autoSpaceDN w:val="0"/>
      <w:adjustRightInd w:val="0"/>
    </w:pPr>
    <w:rPr>
      <w:b/>
      <w:bCs/>
      <w:sz w:val="27"/>
      <w:szCs w:val="27"/>
    </w:rPr>
  </w:style>
  <w:style w:type="table" w:styleId="Grigliatabella">
    <w:name w:val="Table Grid"/>
    <w:basedOn w:val="Tabellanormale"/>
    <w:rsid w:val="00AB3C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F10DC"/>
    <w:pPr>
      <w:ind w:left="720"/>
      <w:contextualSpacing/>
    </w:pPr>
  </w:style>
  <w:style w:type="character" w:styleId="Testosegnaposto">
    <w:name w:val="Placeholder Text"/>
    <w:basedOn w:val="Carpredefinitoparagrafo"/>
    <w:uiPriority w:val="99"/>
    <w:semiHidden/>
    <w:rsid w:val="00D840B7"/>
    <w:rPr>
      <w:color w:val="808080"/>
    </w:rPr>
  </w:style>
  <w:style w:type="paragraph" w:styleId="Testofumetto">
    <w:name w:val="Balloon Text"/>
    <w:basedOn w:val="Normale"/>
    <w:link w:val="TestofumettoCarattere"/>
    <w:uiPriority w:val="99"/>
    <w:semiHidden/>
    <w:unhideWhenUsed/>
    <w:rsid w:val="00D840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40B7"/>
    <w:rPr>
      <w:rFonts w:ascii="Tahoma" w:hAnsi="Tahoma" w:cs="Tahoma"/>
      <w:sz w:val="16"/>
      <w:szCs w:val="16"/>
    </w:rPr>
  </w:style>
  <w:style w:type="paragraph" w:customStyle="1" w:styleId="Default">
    <w:name w:val="Default"/>
    <w:rsid w:val="00EE236C"/>
    <w:pPr>
      <w:autoSpaceDE w:val="0"/>
      <w:autoSpaceDN w:val="0"/>
      <w:adjustRightInd w:val="0"/>
    </w:pPr>
    <w:rPr>
      <w:rFonts w:ascii="Arial" w:hAnsi="Arial" w:cs="Arial"/>
      <w:color w:val="000000"/>
      <w:sz w:val="24"/>
      <w:szCs w:val="24"/>
    </w:rPr>
  </w:style>
  <w:style w:type="paragraph" w:customStyle="1" w:styleId="Corpodeltesto">
    <w:name w:val="Corpo del testo"/>
    <w:basedOn w:val="Normale"/>
    <w:link w:val="CorpodeltestoCarattere"/>
    <w:semiHidden/>
    <w:rsid w:val="00816206"/>
    <w:rPr>
      <w:sz w:val="28"/>
    </w:rPr>
  </w:style>
  <w:style w:type="character" w:customStyle="1" w:styleId="CorpodeltestoCarattere">
    <w:name w:val="Corpo del testo Carattere"/>
    <w:basedOn w:val="Carpredefinitoparagrafo"/>
    <w:link w:val="Corpodeltesto"/>
    <w:semiHidden/>
    <w:rsid w:val="00816206"/>
    <w:rPr>
      <w:sz w:val="28"/>
      <w:szCs w:val="24"/>
    </w:rPr>
  </w:style>
  <w:style w:type="paragraph" w:styleId="Pidipagina">
    <w:name w:val="footer"/>
    <w:basedOn w:val="Normale"/>
    <w:link w:val="PidipaginaCarattere"/>
    <w:semiHidden/>
    <w:rsid w:val="00816206"/>
    <w:pPr>
      <w:tabs>
        <w:tab w:val="center" w:pos="4819"/>
        <w:tab w:val="right" w:pos="9638"/>
      </w:tabs>
    </w:pPr>
  </w:style>
  <w:style w:type="character" w:customStyle="1" w:styleId="PidipaginaCarattere">
    <w:name w:val="Piè di pagina Carattere"/>
    <w:basedOn w:val="Carpredefinitoparagrafo"/>
    <w:link w:val="Pidipagina"/>
    <w:semiHidden/>
    <w:rsid w:val="00816206"/>
    <w:rPr>
      <w:sz w:val="24"/>
      <w:szCs w:val="24"/>
    </w:rPr>
  </w:style>
  <w:style w:type="character" w:styleId="Collegamentoipertestuale">
    <w:name w:val="Hyperlink"/>
    <w:basedOn w:val="Carpredefinitoparagrafo"/>
    <w:uiPriority w:val="99"/>
    <w:unhideWhenUsed/>
    <w:rsid w:val="00816206"/>
    <w:rPr>
      <w:color w:val="0000FF" w:themeColor="hyperlink"/>
      <w:u w:val="single"/>
    </w:rPr>
  </w:style>
  <w:style w:type="character" w:customStyle="1" w:styleId="TitoloCarattere">
    <w:name w:val="Titolo Carattere"/>
    <w:basedOn w:val="Carpredefinitoparagrafo"/>
    <w:link w:val="Titolo"/>
    <w:rsid w:val="00816206"/>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091A"/>
    <w:rPr>
      <w:sz w:val="24"/>
      <w:szCs w:val="24"/>
    </w:rPr>
  </w:style>
  <w:style w:type="paragraph" w:styleId="Titolo1">
    <w:name w:val="heading 1"/>
    <w:basedOn w:val="Normale"/>
    <w:next w:val="Normale"/>
    <w:link w:val="Titolo1Carattere"/>
    <w:qFormat/>
    <w:rsid w:val="0094091A"/>
    <w:pPr>
      <w:keepNext/>
      <w:jc w:val="center"/>
      <w:outlineLvl w:val="0"/>
    </w:pPr>
    <w:rPr>
      <w:b/>
      <w:bCs/>
      <w:i/>
      <w:iCs/>
      <w:sz w:val="27"/>
      <w:szCs w:val="27"/>
    </w:rPr>
  </w:style>
  <w:style w:type="paragraph" w:styleId="Titolo2">
    <w:name w:val="heading 2"/>
    <w:basedOn w:val="Normale"/>
    <w:next w:val="Normale"/>
    <w:link w:val="Titolo2Carattere"/>
    <w:qFormat/>
    <w:rsid w:val="0094091A"/>
    <w:pPr>
      <w:keepNext/>
      <w:jc w:val="both"/>
      <w:outlineLvl w:val="1"/>
    </w:pPr>
    <w:rPr>
      <w:b/>
      <w:bCs/>
      <w:i/>
      <w:iCs/>
    </w:rPr>
  </w:style>
  <w:style w:type="paragraph" w:styleId="Titolo3">
    <w:name w:val="heading 3"/>
    <w:basedOn w:val="Normale"/>
    <w:next w:val="Normale"/>
    <w:link w:val="Titolo3Carattere"/>
    <w:qFormat/>
    <w:rsid w:val="0094091A"/>
    <w:pPr>
      <w:keepNext/>
      <w:outlineLvl w:val="2"/>
    </w:pPr>
    <w:rPr>
      <w:b/>
      <w:bCs/>
      <w:sz w:val="16"/>
      <w:szCs w:val="16"/>
    </w:rPr>
  </w:style>
  <w:style w:type="paragraph" w:styleId="Titolo4">
    <w:name w:val="heading 4"/>
    <w:basedOn w:val="Normale"/>
    <w:next w:val="Normale"/>
    <w:link w:val="Titolo4Carattere"/>
    <w:qFormat/>
    <w:rsid w:val="0094091A"/>
    <w:pPr>
      <w:keepNext/>
      <w:jc w:val="center"/>
      <w:outlineLvl w:val="3"/>
    </w:pPr>
    <w:rPr>
      <w:b/>
      <w:bCs/>
      <w:sz w:val="18"/>
      <w:szCs w:val="18"/>
    </w:rPr>
  </w:style>
  <w:style w:type="paragraph" w:styleId="Titolo5">
    <w:name w:val="heading 5"/>
    <w:basedOn w:val="Normale"/>
    <w:next w:val="Normale"/>
    <w:link w:val="Titolo5Carattere"/>
    <w:qFormat/>
    <w:rsid w:val="0094091A"/>
    <w:pPr>
      <w:keepNext/>
      <w:jc w:val="center"/>
      <w:outlineLvl w:val="4"/>
    </w:pPr>
    <w:rPr>
      <w:b/>
      <w:bCs/>
      <w:sz w:val="19"/>
      <w:szCs w:val="19"/>
    </w:rPr>
  </w:style>
  <w:style w:type="paragraph" w:styleId="Titolo6">
    <w:name w:val="heading 6"/>
    <w:basedOn w:val="Normale"/>
    <w:next w:val="Normale"/>
    <w:link w:val="Titolo6Carattere"/>
    <w:qFormat/>
    <w:rsid w:val="0094091A"/>
    <w:pPr>
      <w:keepNext/>
      <w:outlineLvl w:val="5"/>
    </w:pPr>
    <w:rPr>
      <w:b/>
      <w:bCs/>
      <w:sz w:val="23"/>
      <w:szCs w:val="23"/>
    </w:rPr>
  </w:style>
  <w:style w:type="paragraph" w:styleId="Titolo7">
    <w:name w:val="heading 7"/>
    <w:basedOn w:val="Normale"/>
    <w:next w:val="Normale"/>
    <w:link w:val="Titolo7Carattere"/>
    <w:qFormat/>
    <w:rsid w:val="0094091A"/>
    <w:pPr>
      <w:keepNext/>
      <w:outlineLvl w:val="6"/>
    </w:pPr>
    <w:rPr>
      <w:b/>
      <w:bCs/>
      <w:sz w:val="19"/>
      <w:szCs w:val="19"/>
    </w:rPr>
  </w:style>
  <w:style w:type="paragraph" w:styleId="Titolo8">
    <w:name w:val="heading 8"/>
    <w:basedOn w:val="Normale"/>
    <w:next w:val="Normale"/>
    <w:link w:val="Titolo8Carattere"/>
    <w:qFormat/>
    <w:rsid w:val="0094091A"/>
    <w:pPr>
      <w:keepNext/>
      <w:jc w:val="center"/>
      <w:outlineLvl w:val="7"/>
    </w:pPr>
    <w:rPr>
      <w:b/>
      <w:bCs/>
      <w:sz w:val="16"/>
      <w:szCs w:val="16"/>
      <w:lang w:val="en-GB"/>
    </w:rPr>
  </w:style>
  <w:style w:type="paragraph" w:styleId="Titolo9">
    <w:name w:val="heading 9"/>
    <w:basedOn w:val="Normale"/>
    <w:next w:val="Normale"/>
    <w:qFormat/>
    <w:rsid w:val="0094091A"/>
    <w:pPr>
      <w:keepNext/>
      <w:jc w:val="center"/>
      <w:outlineLvl w:val="8"/>
    </w:pPr>
    <w:rPr>
      <w:b/>
      <w:bCs/>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AB3CEC"/>
    <w:rPr>
      <w:b/>
      <w:bCs/>
      <w:i/>
      <w:iCs/>
      <w:sz w:val="27"/>
      <w:szCs w:val="27"/>
      <w:lang w:val="it-IT" w:eastAsia="it-IT" w:bidi="ar-SA"/>
    </w:rPr>
  </w:style>
  <w:style w:type="character" w:customStyle="1" w:styleId="Titolo2Carattere">
    <w:name w:val="Titolo 2 Carattere"/>
    <w:basedOn w:val="Carpredefinitoparagrafo"/>
    <w:link w:val="Titolo2"/>
    <w:locked/>
    <w:rsid w:val="00AB3CEC"/>
    <w:rPr>
      <w:b/>
      <w:bCs/>
      <w:i/>
      <w:iCs/>
      <w:sz w:val="24"/>
      <w:szCs w:val="24"/>
      <w:lang w:val="it-IT" w:eastAsia="it-IT" w:bidi="ar-SA"/>
    </w:rPr>
  </w:style>
  <w:style w:type="character" w:customStyle="1" w:styleId="Titolo3Carattere">
    <w:name w:val="Titolo 3 Carattere"/>
    <w:basedOn w:val="Carpredefinitoparagrafo"/>
    <w:link w:val="Titolo3"/>
    <w:locked/>
    <w:rsid w:val="00AB3CEC"/>
    <w:rPr>
      <w:b/>
      <w:bCs/>
      <w:sz w:val="16"/>
      <w:szCs w:val="16"/>
      <w:lang w:val="it-IT" w:eastAsia="it-IT" w:bidi="ar-SA"/>
    </w:rPr>
  </w:style>
  <w:style w:type="character" w:customStyle="1" w:styleId="Titolo4Carattere">
    <w:name w:val="Titolo 4 Carattere"/>
    <w:basedOn w:val="Carpredefinitoparagrafo"/>
    <w:link w:val="Titolo4"/>
    <w:locked/>
    <w:rsid w:val="00AB3CEC"/>
    <w:rPr>
      <w:b/>
      <w:bCs/>
      <w:sz w:val="18"/>
      <w:szCs w:val="18"/>
      <w:lang w:val="it-IT" w:eastAsia="it-IT" w:bidi="ar-SA"/>
    </w:rPr>
  </w:style>
  <w:style w:type="character" w:customStyle="1" w:styleId="Titolo5Carattere">
    <w:name w:val="Titolo 5 Carattere"/>
    <w:basedOn w:val="Carpredefinitoparagrafo"/>
    <w:link w:val="Titolo5"/>
    <w:locked/>
    <w:rsid w:val="00AB3CEC"/>
    <w:rPr>
      <w:b/>
      <w:bCs/>
      <w:sz w:val="19"/>
      <w:szCs w:val="19"/>
      <w:lang w:val="it-IT" w:eastAsia="it-IT" w:bidi="ar-SA"/>
    </w:rPr>
  </w:style>
  <w:style w:type="character" w:customStyle="1" w:styleId="Titolo6Carattere">
    <w:name w:val="Titolo 6 Carattere"/>
    <w:basedOn w:val="Carpredefinitoparagrafo"/>
    <w:link w:val="Titolo6"/>
    <w:locked/>
    <w:rsid w:val="00AB3CEC"/>
    <w:rPr>
      <w:b/>
      <w:bCs/>
      <w:sz w:val="23"/>
      <w:szCs w:val="23"/>
      <w:lang w:val="it-IT" w:eastAsia="it-IT" w:bidi="ar-SA"/>
    </w:rPr>
  </w:style>
  <w:style w:type="character" w:customStyle="1" w:styleId="Titolo7Carattere">
    <w:name w:val="Titolo 7 Carattere"/>
    <w:basedOn w:val="Carpredefinitoparagrafo"/>
    <w:link w:val="Titolo7"/>
    <w:locked/>
    <w:rsid w:val="00AB3CEC"/>
    <w:rPr>
      <w:b/>
      <w:bCs/>
      <w:sz w:val="19"/>
      <w:szCs w:val="19"/>
      <w:lang w:val="it-IT" w:eastAsia="it-IT" w:bidi="ar-SA"/>
    </w:rPr>
  </w:style>
  <w:style w:type="character" w:customStyle="1" w:styleId="Titolo8Carattere">
    <w:name w:val="Titolo 8 Carattere"/>
    <w:basedOn w:val="Carpredefinitoparagrafo"/>
    <w:link w:val="Titolo8"/>
    <w:locked/>
    <w:rsid w:val="00AB3CEC"/>
    <w:rPr>
      <w:b/>
      <w:bCs/>
      <w:sz w:val="16"/>
      <w:szCs w:val="16"/>
      <w:lang w:val="en-GB" w:eastAsia="it-IT" w:bidi="ar-SA"/>
    </w:rPr>
  </w:style>
  <w:style w:type="paragraph" w:styleId="Titolo">
    <w:name w:val="Title"/>
    <w:basedOn w:val="Normale"/>
    <w:link w:val="TitoloCarattere"/>
    <w:qFormat/>
    <w:rsid w:val="0094091A"/>
    <w:pPr>
      <w:jc w:val="center"/>
    </w:pPr>
    <w:rPr>
      <w:b/>
      <w:bCs/>
      <w:sz w:val="27"/>
      <w:szCs w:val="27"/>
    </w:rPr>
  </w:style>
  <w:style w:type="paragraph" w:styleId="Sottotitolo">
    <w:name w:val="Subtitle"/>
    <w:basedOn w:val="Normale"/>
    <w:qFormat/>
    <w:rsid w:val="0094091A"/>
    <w:pPr>
      <w:autoSpaceDE w:val="0"/>
      <w:autoSpaceDN w:val="0"/>
      <w:adjustRightInd w:val="0"/>
    </w:pPr>
    <w:rPr>
      <w:b/>
      <w:bCs/>
      <w:sz w:val="27"/>
      <w:szCs w:val="27"/>
    </w:rPr>
  </w:style>
  <w:style w:type="table" w:styleId="Grigliatabella">
    <w:name w:val="Table Grid"/>
    <w:basedOn w:val="Tabellanormale"/>
    <w:rsid w:val="00AB3C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F10DC"/>
    <w:pPr>
      <w:ind w:left="720"/>
      <w:contextualSpacing/>
    </w:pPr>
  </w:style>
  <w:style w:type="character" w:styleId="Testosegnaposto">
    <w:name w:val="Placeholder Text"/>
    <w:basedOn w:val="Carpredefinitoparagrafo"/>
    <w:uiPriority w:val="99"/>
    <w:semiHidden/>
    <w:rsid w:val="00D840B7"/>
    <w:rPr>
      <w:color w:val="808080"/>
    </w:rPr>
  </w:style>
  <w:style w:type="paragraph" w:styleId="Testofumetto">
    <w:name w:val="Balloon Text"/>
    <w:basedOn w:val="Normale"/>
    <w:link w:val="TestofumettoCarattere"/>
    <w:uiPriority w:val="99"/>
    <w:semiHidden/>
    <w:unhideWhenUsed/>
    <w:rsid w:val="00D840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40B7"/>
    <w:rPr>
      <w:rFonts w:ascii="Tahoma" w:hAnsi="Tahoma" w:cs="Tahoma"/>
      <w:sz w:val="16"/>
      <w:szCs w:val="16"/>
    </w:rPr>
  </w:style>
  <w:style w:type="paragraph" w:customStyle="1" w:styleId="Default">
    <w:name w:val="Default"/>
    <w:rsid w:val="00EE236C"/>
    <w:pPr>
      <w:autoSpaceDE w:val="0"/>
      <w:autoSpaceDN w:val="0"/>
      <w:adjustRightInd w:val="0"/>
    </w:pPr>
    <w:rPr>
      <w:rFonts w:ascii="Arial" w:hAnsi="Arial" w:cs="Arial"/>
      <w:color w:val="000000"/>
      <w:sz w:val="24"/>
      <w:szCs w:val="24"/>
    </w:rPr>
  </w:style>
  <w:style w:type="paragraph" w:customStyle="1" w:styleId="Corpodeltesto">
    <w:name w:val="Corpo del testo"/>
    <w:basedOn w:val="Normale"/>
    <w:link w:val="CorpodeltestoCarattere"/>
    <w:semiHidden/>
    <w:rsid w:val="00816206"/>
    <w:rPr>
      <w:sz w:val="28"/>
    </w:rPr>
  </w:style>
  <w:style w:type="character" w:customStyle="1" w:styleId="CorpodeltestoCarattere">
    <w:name w:val="Corpo del testo Carattere"/>
    <w:basedOn w:val="Carpredefinitoparagrafo"/>
    <w:link w:val="Corpodeltesto"/>
    <w:semiHidden/>
    <w:rsid w:val="00816206"/>
    <w:rPr>
      <w:sz w:val="28"/>
      <w:szCs w:val="24"/>
    </w:rPr>
  </w:style>
  <w:style w:type="paragraph" w:styleId="Pidipagina">
    <w:name w:val="footer"/>
    <w:basedOn w:val="Normale"/>
    <w:link w:val="PidipaginaCarattere"/>
    <w:semiHidden/>
    <w:rsid w:val="00816206"/>
    <w:pPr>
      <w:tabs>
        <w:tab w:val="center" w:pos="4819"/>
        <w:tab w:val="right" w:pos="9638"/>
      </w:tabs>
    </w:pPr>
  </w:style>
  <w:style w:type="character" w:customStyle="1" w:styleId="PidipaginaCarattere">
    <w:name w:val="Piè di pagina Carattere"/>
    <w:basedOn w:val="Carpredefinitoparagrafo"/>
    <w:link w:val="Pidipagina"/>
    <w:semiHidden/>
    <w:rsid w:val="00816206"/>
    <w:rPr>
      <w:sz w:val="24"/>
      <w:szCs w:val="24"/>
    </w:rPr>
  </w:style>
  <w:style w:type="character" w:styleId="Collegamentoipertestuale">
    <w:name w:val="Hyperlink"/>
    <w:basedOn w:val="Carpredefinitoparagrafo"/>
    <w:uiPriority w:val="99"/>
    <w:unhideWhenUsed/>
    <w:rsid w:val="00816206"/>
    <w:rPr>
      <w:color w:val="0000FF" w:themeColor="hyperlink"/>
      <w:u w:val="single"/>
    </w:rPr>
  </w:style>
  <w:style w:type="character" w:customStyle="1" w:styleId="TitoloCarattere">
    <w:name w:val="Titolo Carattere"/>
    <w:basedOn w:val="Carpredefinitoparagrafo"/>
    <w:link w:val="Titolo"/>
    <w:rsid w:val="00816206"/>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5398">
      <w:bodyDiv w:val="1"/>
      <w:marLeft w:val="0"/>
      <w:marRight w:val="0"/>
      <w:marTop w:val="0"/>
      <w:marBottom w:val="0"/>
      <w:divBdr>
        <w:top w:val="none" w:sz="0" w:space="0" w:color="auto"/>
        <w:left w:val="none" w:sz="0" w:space="0" w:color="auto"/>
        <w:bottom w:val="none" w:sz="0" w:space="0" w:color="auto"/>
        <w:right w:val="none" w:sz="0" w:space="0" w:color="auto"/>
      </w:divBdr>
      <w:divsChild>
        <w:div w:id="895312276">
          <w:marLeft w:val="0"/>
          <w:marRight w:val="0"/>
          <w:marTop w:val="0"/>
          <w:marBottom w:val="0"/>
          <w:divBdr>
            <w:top w:val="none" w:sz="0" w:space="0" w:color="auto"/>
            <w:left w:val="none" w:sz="0" w:space="0" w:color="auto"/>
            <w:bottom w:val="none" w:sz="0" w:space="0" w:color="auto"/>
            <w:right w:val="none" w:sz="0" w:space="0" w:color="auto"/>
          </w:divBdr>
          <w:divsChild>
            <w:div w:id="9517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irh030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12D3-51DC-46F7-9829-5E4B9D1D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11231</Words>
  <Characters>64021</Characters>
  <Application>Microsoft Office Word</Application>
  <DocSecurity>0</DocSecurity>
  <Lines>533</Lines>
  <Paragraphs>150</Paragraphs>
  <ScaleCrop>false</ScaleCrop>
  <HeadingPairs>
    <vt:vector size="2" baseType="variant">
      <vt:variant>
        <vt:lpstr>Titolo</vt:lpstr>
      </vt:variant>
      <vt:variant>
        <vt:i4>1</vt:i4>
      </vt:variant>
    </vt:vector>
  </HeadingPairs>
  <TitlesOfParts>
    <vt:vector size="1" baseType="lpstr">
      <vt:lpstr>RELAZIONE ILLUSTRATIVA AL PROGRAMMA ANNUALE 2012</vt:lpstr>
    </vt:vector>
  </TitlesOfParts>
  <Company>Comex</Company>
  <LinksUpToDate>false</LinksUpToDate>
  <CharactersWithSpaces>75102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ILLUSTRATIVA AL PROGRAMMA ANNUALE 2012</dc:title>
  <dc:creator>Comex</dc:creator>
  <cp:lastModifiedBy>Michele Micheli</cp:lastModifiedBy>
  <cp:revision>3</cp:revision>
  <cp:lastPrinted>2016-01-15T10:02:00Z</cp:lastPrinted>
  <dcterms:created xsi:type="dcterms:W3CDTF">2016-03-31T07:23:00Z</dcterms:created>
  <dcterms:modified xsi:type="dcterms:W3CDTF">2016-03-31T08:28:00Z</dcterms:modified>
</cp:coreProperties>
</file>